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89B7E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noProof/>
          <w:sz w:val="30"/>
          <w:szCs w:val="30"/>
        </w:rPr>
        <w:drawing>
          <wp:anchor distT="114300" distB="114300" distL="114300" distR="114300" simplePos="0" relativeHeight="251658240" behindDoc="0" locked="0" layoutInCell="1" hidden="0" allowOverlap="1" wp14:anchorId="6411B215" wp14:editId="15E9C724">
            <wp:simplePos x="0" y="0"/>
            <wp:positionH relativeFrom="page">
              <wp:posOffset>6362700</wp:posOffset>
            </wp:positionH>
            <wp:positionV relativeFrom="page">
              <wp:posOffset>614363</wp:posOffset>
            </wp:positionV>
            <wp:extent cx="633095" cy="5778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3095" cy="577850"/>
                    </a:xfrm>
                    <a:prstGeom prst="rect">
                      <a:avLst/>
                    </a:prstGeom>
                    <a:ln/>
                  </pic:spPr>
                </pic:pic>
              </a:graphicData>
            </a:graphic>
          </wp:anchor>
        </w:drawing>
      </w:r>
      <w:r>
        <w:rPr>
          <w:rFonts w:ascii="Trebuchet MS" w:eastAsia="Trebuchet MS" w:hAnsi="Trebuchet MS" w:cs="Trebuchet MS"/>
          <w:noProof/>
          <w:sz w:val="30"/>
          <w:szCs w:val="30"/>
        </w:rPr>
        <w:drawing>
          <wp:anchor distT="0" distB="0" distL="114300" distR="114300" simplePos="0" relativeHeight="251659264" behindDoc="0" locked="0" layoutInCell="1" hidden="0" allowOverlap="1" wp14:anchorId="44897F0D" wp14:editId="013C65FD">
            <wp:simplePos x="0" y="0"/>
            <wp:positionH relativeFrom="page">
              <wp:posOffset>5486400</wp:posOffset>
            </wp:positionH>
            <wp:positionV relativeFrom="page">
              <wp:posOffset>528638</wp:posOffset>
            </wp:positionV>
            <wp:extent cx="947738" cy="75411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47738" cy="754114"/>
                    </a:xfrm>
                    <a:prstGeom prst="rect">
                      <a:avLst/>
                    </a:prstGeom>
                    <a:ln/>
                  </pic:spPr>
                </pic:pic>
              </a:graphicData>
            </a:graphic>
          </wp:anchor>
        </w:drawing>
      </w:r>
      <w:r>
        <w:rPr>
          <w:rFonts w:ascii="Trebuchet MS" w:eastAsia="Trebuchet MS" w:hAnsi="Trebuchet MS" w:cs="Trebuchet MS"/>
          <w:noProof/>
          <w:sz w:val="30"/>
          <w:szCs w:val="30"/>
        </w:rPr>
        <w:drawing>
          <wp:anchor distT="0" distB="0" distL="114300" distR="114300" simplePos="0" relativeHeight="251660288" behindDoc="0" locked="0" layoutInCell="1" hidden="0" allowOverlap="1" wp14:anchorId="38175B3D" wp14:editId="3F422328">
            <wp:simplePos x="0" y="0"/>
            <wp:positionH relativeFrom="page">
              <wp:posOffset>2867025</wp:posOffset>
            </wp:positionH>
            <wp:positionV relativeFrom="page">
              <wp:posOffset>381000</wp:posOffset>
            </wp:positionV>
            <wp:extent cx="2038985" cy="104394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38985" cy="1043940"/>
                    </a:xfrm>
                    <a:prstGeom prst="rect">
                      <a:avLst/>
                    </a:prstGeom>
                    <a:ln/>
                  </pic:spPr>
                </pic:pic>
              </a:graphicData>
            </a:graphic>
          </wp:anchor>
        </w:drawing>
      </w:r>
    </w:p>
    <w:p w14:paraId="00000002" w14:textId="77777777" w:rsidR="00982618" w:rsidRDefault="00982618">
      <w:pPr>
        <w:ind w:left="1" w:hanging="3"/>
        <w:jc w:val="center"/>
        <w:rPr>
          <w:rFonts w:ascii="Trebuchet MS" w:eastAsia="Trebuchet MS" w:hAnsi="Trebuchet MS" w:cs="Trebuchet MS"/>
          <w:sz w:val="30"/>
          <w:szCs w:val="30"/>
        </w:rPr>
      </w:pPr>
    </w:p>
    <w:p w14:paraId="57F62AA0" w14:textId="77777777" w:rsidR="000010D0" w:rsidRDefault="000010D0">
      <w:pPr>
        <w:ind w:left="1" w:hanging="3"/>
        <w:jc w:val="center"/>
        <w:rPr>
          <w:rFonts w:ascii="Trebuchet MS" w:eastAsia="Trebuchet MS" w:hAnsi="Trebuchet MS" w:cs="Trebuchet MS"/>
          <w:sz w:val="30"/>
          <w:szCs w:val="30"/>
        </w:rPr>
      </w:pPr>
    </w:p>
    <w:p w14:paraId="00000004" w14:textId="674B89E6"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 xml:space="preserve">The </w:t>
      </w:r>
      <w:proofErr w:type="spellStart"/>
      <w:r>
        <w:rPr>
          <w:rFonts w:ascii="Trebuchet MS" w:eastAsia="Trebuchet MS" w:hAnsi="Trebuchet MS" w:cs="Trebuchet MS"/>
          <w:sz w:val="30"/>
          <w:szCs w:val="30"/>
        </w:rPr>
        <w:t>Gelia</w:t>
      </w:r>
      <w:proofErr w:type="spellEnd"/>
      <w:r>
        <w:rPr>
          <w:rFonts w:ascii="Trebuchet MS" w:eastAsia="Trebuchet MS" w:hAnsi="Trebuchet MS" w:cs="Trebuchet MS"/>
          <w:sz w:val="30"/>
          <w:szCs w:val="30"/>
        </w:rPr>
        <w:t xml:space="preserve"> Castillo Award for Research on Social Innovations in Health (GCARSIH)</w:t>
      </w:r>
    </w:p>
    <w:p w14:paraId="00000005" w14:textId="7777777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Call for Applications 2022</w:t>
      </w:r>
    </w:p>
    <w:p w14:paraId="00000006" w14:textId="77777777" w:rsidR="00982618" w:rsidRDefault="00982618">
      <w:pPr>
        <w:pBdr>
          <w:bottom w:val="single" w:sz="12" w:space="1" w:color="000000"/>
        </w:pBdr>
        <w:ind w:left="0" w:hanging="2"/>
        <w:jc w:val="center"/>
      </w:pPr>
    </w:p>
    <w:p w14:paraId="00000007" w14:textId="77777777" w:rsidR="00982618" w:rsidRDefault="00982618">
      <w:pPr>
        <w:ind w:left="1" w:hanging="3"/>
        <w:jc w:val="center"/>
        <w:rPr>
          <w:color w:val="5B9BD5"/>
          <w:sz w:val="26"/>
          <w:szCs w:val="26"/>
        </w:rPr>
      </w:pPr>
    </w:p>
    <w:p w14:paraId="00000008" w14:textId="77777777" w:rsidR="00982618" w:rsidRDefault="00982618">
      <w:pPr>
        <w:ind w:left="0" w:hanging="2"/>
      </w:pPr>
    </w:p>
    <w:p w14:paraId="00000009" w14:textId="77777777" w:rsidR="00982618" w:rsidRDefault="00192C87">
      <w:pPr>
        <w:ind w:left="1" w:hanging="3"/>
        <w:jc w:val="center"/>
        <w:rPr>
          <w:b/>
          <w:color w:val="5B9BD5"/>
          <w:sz w:val="26"/>
          <w:szCs w:val="26"/>
        </w:rPr>
      </w:pPr>
      <w:r>
        <w:rPr>
          <w:b/>
          <w:color w:val="5B9BD5"/>
          <w:sz w:val="26"/>
          <w:szCs w:val="26"/>
        </w:rPr>
        <w:t>ABOUT THE AWARD</w:t>
      </w:r>
    </w:p>
    <w:p w14:paraId="0000000A" w14:textId="77777777" w:rsidR="00982618" w:rsidRDefault="00192C87">
      <w:pPr>
        <w:ind w:left="0" w:hanging="2"/>
      </w:pPr>
      <w:r>
        <w:t xml:space="preserve"> </w:t>
      </w:r>
    </w:p>
    <w:p w14:paraId="0000000B" w14:textId="77777777" w:rsidR="00982618" w:rsidRDefault="00192C87">
      <w:pPr>
        <w:ind w:left="0" w:hanging="2"/>
        <w:jc w:val="both"/>
      </w:pPr>
      <w:r>
        <w:t xml:space="preserve">The </w:t>
      </w:r>
      <w:proofErr w:type="spellStart"/>
      <w:r>
        <w:t>Gelia</w:t>
      </w:r>
      <w:proofErr w:type="spellEnd"/>
      <w:r>
        <w:t xml:space="preserve"> Castillo Award for Research on Social Innovations in Health (GCARSIH) aims to recognize the outstanding social innovations that address persistent, societal and health systems challenges. Through the innovators’ experience, we can better understand why and how social innovations create impact, and discover the keys to scale up or integrate these effective interventions into the larger health system.</w:t>
      </w:r>
    </w:p>
    <w:p w14:paraId="0000000C" w14:textId="77777777" w:rsidR="00982618" w:rsidRDefault="00192C87">
      <w:pPr>
        <w:ind w:left="0" w:hanging="2"/>
        <w:jc w:val="both"/>
      </w:pPr>
      <w:r>
        <w:t xml:space="preserve"> </w:t>
      </w:r>
    </w:p>
    <w:p w14:paraId="0000000D" w14:textId="77777777" w:rsidR="00982618" w:rsidRDefault="00192C87">
      <w:pPr>
        <w:ind w:left="0" w:hanging="2"/>
        <w:jc w:val="both"/>
      </w:pPr>
      <w:r>
        <w:t xml:space="preserve">This Award is open to ongoing social innovations in health </w:t>
      </w:r>
      <w:r>
        <w:rPr>
          <w:b/>
        </w:rPr>
        <w:t>developed by Filipinos for the Filipinos</w:t>
      </w:r>
      <w:r>
        <w:t>. The entry must be implemented in the Philippines.</w:t>
      </w:r>
    </w:p>
    <w:p w14:paraId="0000000E" w14:textId="77777777" w:rsidR="00982618" w:rsidRDefault="00192C87">
      <w:pPr>
        <w:ind w:left="0" w:hanging="2"/>
        <w:jc w:val="both"/>
      </w:pPr>
      <w:r>
        <w:t xml:space="preserve"> </w:t>
      </w:r>
    </w:p>
    <w:p w14:paraId="0000000F" w14:textId="77777777" w:rsidR="00982618" w:rsidRDefault="00192C87">
      <w:pPr>
        <w:ind w:left="0" w:hanging="2"/>
        <w:jc w:val="both"/>
      </w:pPr>
      <w:r>
        <w:t>For the purposes of this Award, social innovations in health (SIH) are defined as new solutions (product, services, models, market mechanisms, processes) created by multi-sectoral health system actors. The solutions must address a health need more effectively than existing approaches, and have the ability to enhance people’s capacity to act and take ownership of their own health. Social innovations have health-system changing potential as it changes and strengthens relationships between people and results in a more effective use of available resources.</w:t>
      </w:r>
    </w:p>
    <w:p w14:paraId="00000010" w14:textId="77777777" w:rsidR="00982618" w:rsidRDefault="00192C87">
      <w:pPr>
        <w:ind w:left="0" w:hanging="2"/>
        <w:rPr>
          <w:b/>
          <w:color w:val="5B9BD5"/>
        </w:rPr>
      </w:pPr>
      <w:r>
        <w:rPr>
          <w:b/>
          <w:color w:val="5B9BD5"/>
        </w:rPr>
        <w:t xml:space="preserve"> </w:t>
      </w:r>
    </w:p>
    <w:p w14:paraId="00000011" w14:textId="77777777" w:rsidR="00982618" w:rsidRDefault="00192C87">
      <w:pPr>
        <w:ind w:left="0" w:hanging="2"/>
        <w:rPr>
          <w:b/>
          <w:color w:val="5B9BD5"/>
        </w:rPr>
      </w:pPr>
      <w:r>
        <w:rPr>
          <w:b/>
          <w:color w:val="5B9BD5"/>
        </w:rPr>
        <w:t>WHO CAN SUBMIT AN ENTRY?</w:t>
      </w:r>
    </w:p>
    <w:p w14:paraId="00000012" w14:textId="77777777" w:rsidR="00982618" w:rsidRDefault="00192C87">
      <w:pPr>
        <w:ind w:left="0" w:hanging="2"/>
        <w:jc w:val="both"/>
      </w:pPr>
      <w:r>
        <w:t xml:space="preserve"> </w:t>
      </w:r>
    </w:p>
    <w:p w14:paraId="00000013" w14:textId="77777777" w:rsidR="00982618" w:rsidRDefault="00192C87">
      <w:pPr>
        <w:ind w:left="0" w:hanging="2"/>
        <w:jc w:val="both"/>
      </w:pPr>
      <w:r>
        <w:t>The Award is open to all individuals, groups and institutions that have successfully developed and implemented social innovations in health in the Philippines. Participating institutions may be:</w:t>
      </w:r>
    </w:p>
    <w:p w14:paraId="00000014" w14:textId="77777777" w:rsidR="00982618" w:rsidRDefault="00192C87" w:rsidP="000D4901">
      <w:pPr>
        <w:pStyle w:val="ListParagraph"/>
        <w:numPr>
          <w:ilvl w:val="0"/>
          <w:numId w:val="8"/>
        </w:numPr>
        <w:ind w:leftChars="0" w:firstLineChars="0"/>
      </w:pPr>
      <w:r>
        <w:t>public or private</w:t>
      </w:r>
    </w:p>
    <w:p w14:paraId="00000015" w14:textId="77777777" w:rsidR="00982618" w:rsidRDefault="00192C87" w:rsidP="000D4901">
      <w:pPr>
        <w:pStyle w:val="ListParagraph"/>
        <w:numPr>
          <w:ilvl w:val="0"/>
          <w:numId w:val="8"/>
        </w:numPr>
        <w:ind w:leftChars="0" w:firstLineChars="0"/>
      </w:pPr>
      <w:r>
        <w:t>members of the consortium</w:t>
      </w:r>
    </w:p>
    <w:p w14:paraId="00000016" w14:textId="77777777" w:rsidR="00982618" w:rsidRDefault="00192C87" w:rsidP="000D4901">
      <w:pPr>
        <w:pStyle w:val="ListParagraph"/>
        <w:numPr>
          <w:ilvl w:val="0"/>
          <w:numId w:val="8"/>
        </w:numPr>
        <w:ind w:leftChars="0" w:firstLineChars="0"/>
      </w:pPr>
      <w:r>
        <w:t>scientific, technological and professional societies or associations</w:t>
      </w:r>
    </w:p>
    <w:p w14:paraId="00000017" w14:textId="77777777" w:rsidR="00982618" w:rsidRDefault="00192C87" w:rsidP="000D4901">
      <w:pPr>
        <w:pStyle w:val="ListParagraph"/>
        <w:numPr>
          <w:ilvl w:val="0"/>
          <w:numId w:val="8"/>
        </w:numPr>
        <w:ind w:leftChars="0" w:firstLineChars="0"/>
      </w:pPr>
      <w:r>
        <w:t>research institutes</w:t>
      </w:r>
    </w:p>
    <w:p w14:paraId="00000018" w14:textId="77777777" w:rsidR="00982618" w:rsidRDefault="00192C87" w:rsidP="000D4901">
      <w:pPr>
        <w:pStyle w:val="ListParagraph"/>
        <w:numPr>
          <w:ilvl w:val="0"/>
          <w:numId w:val="8"/>
        </w:numPr>
        <w:ind w:leftChars="0" w:firstLineChars="0"/>
      </w:pPr>
      <w:r>
        <w:t>universities and colleges</w:t>
      </w:r>
    </w:p>
    <w:p w14:paraId="00000019" w14:textId="77777777" w:rsidR="00982618" w:rsidRDefault="00192C87" w:rsidP="000D4901">
      <w:pPr>
        <w:pStyle w:val="ListParagraph"/>
        <w:numPr>
          <w:ilvl w:val="0"/>
          <w:numId w:val="8"/>
        </w:numPr>
        <w:ind w:leftChars="0" w:firstLineChars="0"/>
      </w:pPr>
      <w:r>
        <w:t>others</w:t>
      </w:r>
    </w:p>
    <w:p w14:paraId="0000001A" w14:textId="77777777" w:rsidR="00982618" w:rsidRDefault="00982618">
      <w:pPr>
        <w:ind w:left="0" w:hanging="2"/>
      </w:pPr>
    </w:p>
    <w:p w14:paraId="0000001B" w14:textId="00B0CE2B" w:rsidR="00982618" w:rsidRDefault="00982618">
      <w:pPr>
        <w:ind w:left="0" w:hanging="2"/>
      </w:pPr>
    </w:p>
    <w:p w14:paraId="19E1FAA6" w14:textId="77777777" w:rsidR="00C01BA7" w:rsidRDefault="00C01BA7">
      <w:pPr>
        <w:ind w:left="0" w:hanging="2"/>
      </w:pPr>
    </w:p>
    <w:p w14:paraId="0000001C" w14:textId="77777777" w:rsidR="00982618" w:rsidRDefault="00192C87">
      <w:pPr>
        <w:ind w:left="0" w:hanging="2"/>
        <w:rPr>
          <w:b/>
          <w:color w:val="5B9BD5"/>
        </w:rPr>
      </w:pPr>
      <w:r>
        <w:rPr>
          <w:b/>
          <w:color w:val="5B9BD5"/>
        </w:rPr>
        <w:lastRenderedPageBreak/>
        <w:t>HOW TO SUBMIT AN ENTRY</w:t>
      </w:r>
    </w:p>
    <w:p w14:paraId="0000001D" w14:textId="77777777" w:rsidR="00982618" w:rsidRDefault="00192C87">
      <w:pPr>
        <w:ind w:left="0" w:hanging="2"/>
        <w:rPr>
          <w:b/>
        </w:rPr>
      </w:pPr>
      <w:r>
        <w:rPr>
          <w:b/>
        </w:rPr>
        <w:t xml:space="preserve"> </w:t>
      </w:r>
    </w:p>
    <w:p w14:paraId="0000001E" w14:textId="77777777" w:rsidR="00982618" w:rsidRDefault="00192C87">
      <w:pPr>
        <w:ind w:left="0" w:hanging="2"/>
        <w:jc w:val="both"/>
      </w:pPr>
      <w:r>
        <w:t xml:space="preserve">Step 1. Complete the </w:t>
      </w:r>
      <w:r>
        <w:rPr>
          <w:color w:val="5B9BD5"/>
        </w:rPr>
        <w:t xml:space="preserve">Submission Entry Form </w:t>
      </w:r>
      <w:r>
        <w:rPr>
          <w:color w:val="404040"/>
        </w:rPr>
        <w:t>(see below)</w:t>
      </w:r>
      <w:r>
        <w:t>, which includes a comprehensive write-up of the health innovation, a description of future plans for sustainability or scale-up, and relevant supporting documents.</w:t>
      </w:r>
    </w:p>
    <w:p w14:paraId="0000001F" w14:textId="77777777" w:rsidR="00982618" w:rsidRDefault="00982618">
      <w:pPr>
        <w:ind w:left="0" w:hanging="2"/>
      </w:pPr>
    </w:p>
    <w:p w14:paraId="00000020" w14:textId="77777777" w:rsidR="00982618" w:rsidRDefault="00192C87">
      <w:pPr>
        <w:ind w:left="0" w:hanging="2"/>
      </w:pPr>
      <w:r>
        <w:t xml:space="preserve">Step 2. Submit your entry in person, via courier or via email on or before </w:t>
      </w:r>
      <w:r>
        <w:rPr>
          <w:b/>
          <w:u w:val="single"/>
        </w:rPr>
        <w:t>May 6, 2022</w:t>
      </w:r>
      <w:r>
        <w:t>.</w:t>
      </w:r>
    </w:p>
    <w:p w14:paraId="00000021" w14:textId="2AF07BDD" w:rsidR="00982618" w:rsidRDefault="00192C87" w:rsidP="000D4901">
      <w:pPr>
        <w:pStyle w:val="ListParagraph"/>
        <w:numPr>
          <w:ilvl w:val="0"/>
          <w:numId w:val="11"/>
        </w:numPr>
        <w:ind w:leftChars="0" w:firstLineChars="0"/>
      </w:pPr>
      <w:r>
        <w:t xml:space="preserve">Email: Send to </w:t>
      </w:r>
      <w:r w:rsidRPr="000D4901">
        <w:rPr>
          <w:color w:val="0563C1"/>
        </w:rPr>
        <w:t>gcarsih@gmail.com</w:t>
      </w:r>
      <w:r>
        <w:t xml:space="preserve"> with the subject</w:t>
      </w:r>
      <w:r w:rsidR="000D4901">
        <w:t>:</w:t>
      </w:r>
      <w:r w:rsidR="000D4901">
        <w:br/>
      </w:r>
      <w:r>
        <w:t>GCARSIH SUBMISSION / &lt;Name of Innovation&gt; / &lt;Name of Region&gt;</w:t>
      </w:r>
    </w:p>
    <w:p w14:paraId="00000022" w14:textId="698D6C24" w:rsidR="00982618" w:rsidRDefault="00192C87" w:rsidP="000D4901">
      <w:pPr>
        <w:pStyle w:val="ListParagraph"/>
        <w:numPr>
          <w:ilvl w:val="0"/>
          <w:numId w:val="11"/>
        </w:numPr>
        <w:ind w:leftChars="0" w:firstLineChars="0"/>
      </w:pPr>
      <w:r>
        <w:t>In-person or courier: Please refer to Submission Entry Form for the mailing details.</w:t>
      </w:r>
    </w:p>
    <w:p w14:paraId="00000023" w14:textId="77777777" w:rsidR="00982618" w:rsidRDefault="00192C87">
      <w:pPr>
        <w:ind w:left="0" w:hanging="2"/>
        <w:rPr>
          <w:b/>
        </w:rPr>
      </w:pPr>
      <w:r>
        <w:rPr>
          <w:b/>
        </w:rPr>
        <w:t xml:space="preserve"> </w:t>
      </w:r>
    </w:p>
    <w:p w14:paraId="00000024" w14:textId="77777777" w:rsidR="00982618" w:rsidRDefault="00192C87">
      <w:pPr>
        <w:ind w:left="0" w:hanging="2"/>
        <w:rPr>
          <w:b/>
          <w:color w:val="5B9BD5"/>
        </w:rPr>
      </w:pPr>
      <w:r>
        <w:rPr>
          <w:b/>
        </w:rPr>
        <w:t xml:space="preserve"> </w:t>
      </w:r>
      <w:r>
        <w:rPr>
          <w:b/>
          <w:color w:val="5B9BD5"/>
        </w:rPr>
        <w:t>CRITERIA</w:t>
      </w:r>
    </w:p>
    <w:p w14:paraId="00000025" w14:textId="71FE51DE" w:rsidR="00982618" w:rsidRDefault="00192C87" w:rsidP="000D4901">
      <w:pPr>
        <w:pStyle w:val="ListParagraph"/>
        <w:numPr>
          <w:ilvl w:val="0"/>
          <w:numId w:val="13"/>
        </w:numPr>
        <w:ind w:leftChars="0" w:firstLineChars="0"/>
      </w:pPr>
      <w:r>
        <w:t xml:space="preserve"> </w:t>
      </w:r>
      <w:r w:rsidRPr="000D4901">
        <w:rPr>
          <w:i/>
        </w:rPr>
        <w:t>Eligibility</w:t>
      </w:r>
      <w:r>
        <w:t>. The submitted social innovations in health will be considered for shortlisting based on the following eligibility criteria:</w:t>
      </w:r>
    </w:p>
    <w:p w14:paraId="00000026" w14:textId="77777777" w:rsidR="00982618" w:rsidRDefault="00192C87" w:rsidP="000D4901">
      <w:pPr>
        <w:pStyle w:val="ListParagraph"/>
        <w:numPr>
          <w:ilvl w:val="0"/>
          <w:numId w:val="12"/>
        </w:numPr>
        <w:ind w:leftChars="0" w:firstLineChars="0"/>
      </w:pPr>
      <w:r>
        <w:t>Developed by Filipino/s.</w:t>
      </w:r>
    </w:p>
    <w:p w14:paraId="00000027" w14:textId="77777777" w:rsidR="00982618" w:rsidRDefault="00192C87" w:rsidP="000D4901">
      <w:pPr>
        <w:pStyle w:val="ListParagraph"/>
        <w:numPr>
          <w:ilvl w:val="0"/>
          <w:numId w:val="12"/>
        </w:numPr>
        <w:ind w:leftChars="0" w:firstLineChars="0"/>
      </w:pPr>
      <w:r>
        <w:t>Implemented in the Philippines for at least one (1) year</w:t>
      </w:r>
    </w:p>
    <w:p w14:paraId="00000028" w14:textId="77777777" w:rsidR="00982618" w:rsidRDefault="00192C87" w:rsidP="000D4901">
      <w:pPr>
        <w:pStyle w:val="ListParagraph"/>
        <w:numPr>
          <w:ilvl w:val="0"/>
          <w:numId w:val="12"/>
        </w:numPr>
        <w:ind w:leftChars="0" w:firstLineChars="0"/>
      </w:pPr>
      <w:r>
        <w:t>Based on an identified priority health need of a community or geographical context.</w:t>
      </w:r>
    </w:p>
    <w:p w14:paraId="00000029" w14:textId="0B174EDF" w:rsidR="00982618" w:rsidRDefault="00192C87" w:rsidP="000D4901">
      <w:pPr>
        <w:pStyle w:val="ListParagraph"/>
        <w:numPr>
          <w:ilvl w:val="0"/>
          <w:numId w:val="12"/>
        </w:numPr>
        <w:ind w:leftChars="0" w:firstLineChars="0"/>
      </w:pPr>
      <w:r>
        <w:t>Complete submission entry form (that has enough information for a fair review) submitted within the set deadline.</w:t>
      </w:r>
      <w:r w:rsidR="000D4901">
        <w:br/>
      </w:r>
    </w:p>
    <w:p w14:paraId="0000002A" w14:textId="7DDDB3A6" w:rsidR="00982618" w:rsidRDefault="00192C87" w:rsidP="000D4901">
      <w:pPr>
        <w:pStyle w:val="ListParagraph"/>
        <w:numPr>
          <w:ilvl w:val="0"/>
          <w:numId w:val="13"/>
        </w:numPr>
        <w:ind w:leftChars="0" w:firstLineChars="0"/>
      </w:pPr>
      <w:r w:rsidRPr="000D4901">
        <w:rPr>
          <w:i/>
        </w:rPr>
        <w:t xml:space="preserve">Technical Screening. </w:t>
      </w:r>
      <w:r>
        <w:t>Submitted entries shall be screed based on the following criteria:</w:t>
      </w:r>
    </w:p>
    <w:p w14:paraId="0000002B" w14:textId="77777777" w:rsidR="00982618" w:rsidRDefault="00192C87" w:rsidP="000D4901">
      <w:pPr>
        <w:numPr>
          <w:ilvl w:val="1"/>
          <w:numId w:val="14"/>
        </w:numPr>
        <w:ind w:leftChars="0" w:firstLineChars="0"/>
      </w:pPr>
      <w:r>
        <w:t xml:space="preserve">A </w:t>
      </w:r>
      <w:proofErr w:type="spellStart"/>
      <w:r>
        <w:t>programme</w:t>
      </w:r>
      <w:proofErr w:type="spellEnd"/>
      <w:r>
        <w:t xml:space="preserve">, process, product, practice or a market mechanism with a high degree of innovativeness (i.e. new and different in its context) </w:t>
      </w:r>
    </w:p>
    <w:p w14:paraId="0000002C" w14:textId="77777777" w:rsidR="00982618" w:rsidRDefault="00192C87" w:rsidP="000D4901">
      <w:pPr>
        <w:numPr>
          <w:ilvl w:val="1"/>
          <w:numId w:val="14"/>
        </w:numPr>
        <w:ind w:leftChars="0" w:firstLineChars="0"/>
      </w:pPr>
      <w:r>
        <w:t>Demonstrated an inclusive process (engagement of community or stakeholders)</w:t>
      </w:r>
    </w:p>
    <w:p w14:paraId="0000002D" w14:textId="77777777" w:rsidR="00982618" w:rsidRDefault="00192C87" w:rsidP="000D4901">
      <w:pPr>
        <w:numPr>
          <w:ilvl w:val="1"/>
          <w:numId w:val="14"/>
        </w:numPr>
        <w:ind w:leftChars="0" w:firstLineChars="0"/>
      </w:pPr>
      <w:r>
        <w:t>Demonstrated positive health and social outcomes</w:t>
      </w:r>
    </w:p>
    <w:p w14:paraId="0000002E" w14:textId="18397B29" w:rsidR="00982618" w:rsidRDefault="00192C87" w:rsidP="000D4901">
      <w:pPr>
        <w:numPr>
          <w:ilvl w:val="1"/>
          <w:numId w:val="14"/>
        </w:numPr>
        <w:ind w:leftChars="0" w:firstLineChars="0"/>
      </w:pPr>
      <w:r>
        <w:t>Not a purely medical or scientific innovation</w:t>
      </w:r>
      <w:r w:rsidR="000D4901">
        <w:br/>
      </w:r>
    </w:p>
    <w:p w14:paraId="0000002F" w14:textId="5E18813A" w:rsidR="00982618" w:rsidRDefault="00192C87" w:rsidP="000D4901">
      <w:pPr>
        <w:pStyle w:val="ListParagraph"/>
        <w:numPr>
          <w:ilvl w:val="0"/>
          <w:numId w:val="14"/>
        </w:numPr>
        <w:ind w:leftChars="0" w:firstLineChars="0"/>
      </w:pPr>
      <w:r w:rsidRPr="000D4901">
        <w:rPr>
          <w:i/>
        </w:rPr>
        <w:t xml:space="preserve">Selection. </w:t>
      </w:r>
      <w:r>
        <w:t>Entries that pass eligibility and technical screening will be scored by an external independent panel of experts based on the following selection criteria:</w:t>
      </w:r>
    </w:p>
    <w:p w14:paraId="00000030" w14:textId="77777777" w:rsidR="00982618" w:rsidRDefault="00192C87" w:rsidP="000D4901">
      <w:pPr>
        <w:pStyle w:val="ListParagraph"/>
        <w:numPr>
          <w:ilvl w:val="0"/>
          <w:numId w:val="15"/>
        </w:numPr>
        <w:ind w:leftChars="0" w:firstLineChars="0"/>
      </w:pPr>
      <w:r w:rsidRPr="000D4901">
        <w:rPr>
          <w:b/>
        </w:rPr>
        <w:t>Degree of Innovativeness</w:t>
      </w:r>
      <w:r>
        <w:t xml:space="preserve"> (25%) - The innovation provides a novel approach to address a systemic health challenge within its local context, providing an alternative to the status quo.</w:t>
      </w:r>
    </w:p>
    <w:p w14:paraId="00000031" w14:textId="77777777" w:rsidR="00982618" w:rsidRDefault="00192C87" w:rsidP="000D4901">
      <w:pPr>
        <w:pStyle w:val="ListParagraph"/>
        <w:numPr>
          <w:ilvl w:val="0"/>
          <w:numId w:val="15"/>
        </w:numPr>
        <w:ind w:leftChars="0" w:firstLineChars="0"/>
      </w:pPr>
      <w:r w:rsidRPr="000D4901">
        <w:rPr>
          <w:b/>
        </w:rPr>
        <w:t xml:space="preserve">Significance </w:t>
      </w:r>
      <w:r>
        <w:t>(15%) - The innovation addresses a health priority of the Philippines (as defined by the National and/or Regional Unified Health Research Agenda), or a priority in a more localized level such as prevalent yet neglected health problem in a town or a marginalized group/ethnic group</w:t>
      </w:r>
    </w:p>
    <w:p w14:paraId="00000032" w14:textId="77777777" w:rsidR="00982618" w:rsidRDefault="00192C87" w:rsidP="000D4901">
      <w:pPr>
        <w:pStyle w:val="ListParagraph"/>
        <w:numPr>
          <w:ilvl w:val="0"/>
          <w:numId w:val="15"/>
        </w:numPr>
        <w:ind w:leftChars="0" w:firstLineChars="0"/>
      </w:pPr>
      <w:r w:rsidRPr="000D4901">
        <w:rPr>
          <w:b/>
        </w:rPr>
        <w:t xml:space="preserve">Participatory &amp; Co-owned </w:t>
      </w:r>
      <w:r>
        <w:t>(15%) - Participatory approach is evident in the development, implementation, and evaluation of the innovation (i.e. contributions from various stakeholders: the patients/families, local health personnel, local leaders, other sectors).</w:t>
      </w:r>
    </w:p>
    <w:p w14:paraId="00000033" w14:textId="77777777" w:rsidR="00982618" w:rsidRDefault="00192C87" w:rsidP="000D4901">
      <w:pPr>
        <w:pStyle w:val="ListParagraph"/>
        <w:numPr>
          <w:ilvl w:val="0"/>
          <w:numId w:val="15"/>
        </w:numPr>
        <w:ind w:leftChars="0" w:firstLineChars="0"/>
      </w:pPr>
      <w:r w:rsidRPr="000D4901">
        <w:rPr>
          <w:b/>
        </w:rPr>
        <w:t xml:space="preserve">Potential for Further Research or Scale </w:t>
      </w:r>
      <w:r>
        <w:t>(15%) - There are clear plans for further research and development of the innovation. The innovation shows feasibility to be applied, replicated and scaled-up to other communities with similar problems, or integrated into the broader health system.</w:t>
      </w:r>
    </w:p>
    <w:p w14:paraId="00000034" w14:textId="77777777" w:rsidR="00982618" w:rsidRDefault="00192C87" w:rsidP="000D4901">
      <w:pPr>
        <w:pStyle w:val="ListParagraph"/>
        <w:numPr>
          <w:ilvl w:val="0"/>
          <w:numId w:val="15"/>
        </w:numPr>
        <w:ind w:leftChars="0" w:firstLineChars="0"/>
      </w:pPr>
      <w:r w:rsidRPr="000D4901">
        <w:rPr>
          <w:b/>
        </w:rPr>
        <w:lastRenderedPageBreak/>
        <w:t xml:space="preserve">Inclusiveness </w:t>
      </w:r>
      <w:r>
        <w:t>(10%) - The innovation has the potential to be used by a large number of people, enhancing equity and access.</w:t>
      </w:r>
    </w:p>
    <w:p w14:paraId="00000035" w14:textId="77777777" w:rsidR="00982618" w:rsidRDefault="00192C87" w:rsidP="000D4901">
      <w:pPr>
        <w:pStyle w:val="ListParagraph"/>
        <w:numPr>
          <w:ilvl w:val="0"/>
          <w:numId w:val="15"/>
        </w:numPr>
        <w:ind w:leftChars="0" w:firstLineChars="0"/>
      </w:pPr>
      <w:r w:rsidRPr="000D4901">
        <w:rPr>
          <w:b/>
        </w:rPr>
        <w:t xml:space="preserve">Effectiveness </w:t>
      </w:r>
      <w:r>
        <w:t>(10%) - The innovation has a demonstrated positive outcome on the health challenge it is addressing.</w:t>
      </w:r>
    </w:p>
    <w:p w14:paraId="00000036" w14:textId="77777777" w:rsidR="00982618" w:rsidRDefault="00192C87" w:rsidP="000D4901">
      <w:pPr>
        <w:pStyle w:val="ListParagraph"/>
        <w:numPr>
          <w:ilvl w:val="0"/>
          <w:numId w:val="15"/>
        </w:numPr>
        <w:ind w:leftChars="0" w:firstLineChars="0"/>
      </w:pPr>
      <w:r w:rsidRPr="000D4901">
        <w:rPr>
          <w:b/>
        </w:rPr>
        <w:t xml:space="preserve">Affordability </w:t>
      </w:r>
      <w:r>
        <w:t>(10%) - The innovation is affordable to the poor who are otherwise excluded in the local context or the solution is more cost-effective than the status quo.</w:t>
      </w:r>
    </w:p>
    <w:p w14:paraId="00000037" w14:textId="77777777" w:rsidR="00982618" w:rsidRDefault="00192C87">
      <w:pPr>
        <w:ind w:left="0" w:hanging="2"/>
      </w:pPr>
      <w:r>
        <w:t xml:space="preserve">  </w:t>
      </w:r>
    </w:p>
    <w:p w14:paraId="00000038" w14:textId="77777777" w:rsidR="00982618" w:rsidRDefault="00192C87">
      <w:pPr>
        <w:ind w:left="0" w:hanging="2"/>
        <w:rPr>
          <w:b/>
          <w:color w:val="5B9BD5"/>
        </w:rPr>
      </w:pPr>
      <w:r>
        <w:rPr>
          <w:b/>
          <w:color w:val="5B9BD5"/>
        </w:rPr>
        <w:t>SHORTLISTING AND FINAL SELECTION</w:t>
      </w:r>
    </w:p>
    <w:p w14:paraId="00000039" w14:textId="77777777" w:rsidR="00982618" w:rsidRDefault="00192C87">
      <w:pPr>
        <w:ind w:left="0" w:hanging="2"/>
        <w:jc w:val="both"/>
      </w:pPr>
      <w:r>
        <w:t xml:space="preserve"> </w:t>
      </w:r>
    </w:p>
    <w:p w14:paraId="0000003A" w14:textId="77777777" w:rsidR="00982618" w:rsidRDefault="00192C87">
      <w:pPr>
        <w:ind w:left="0" w:hanging="2"/>
        <w:jc w:val="both"/>
      </w:pPr>
      <w:r>
        <w:t>The RHRDC will conduct the initial review and shortlisting of applications based on the eligibility criteria, and endorse the shortlisted entries to the GCARSIH Secretariat. Eligible entries will then be screened based on how the social fits the criteria of social innovation provided above.</w:t>
      </w:r>
    </w:p>
    <w:p w14:paraId="0000003B" w14:textId="77777777" w:rsidR="00982618" w:rsidRDefault="00192C87">
      <w:pPr>
        <w:ind w:left="0" w:hanging="2"/>
        <w:jc w:val="both"/>
      </w:pPr>
      <w:r>
        <w:t xml:space="preserve"> </w:t>
      </w:r>
    </w:p>
    <w:p w14:paraId="0000003C" w14:textId="77777777" w:rsidR="00982618" w:rsidRDefault="00192C87">
      <w:pPr>
        <w:ind w:left="0" w:hanging="2"/>
        <w:jc w:val="both"/>
      </w:pPr>
      <w:r>
        <w:t>The Final Selection will be conducted by an independent panel of experts convened by the GCARSIH Secretariat. The innovations will be scored on a scale of 1-5 in 0.5 increments. The panel may conduct on-site or online validation calls (e.g. telephone or video conference). Only the top 10 finalists for the award will be notified.</w:t>
      </w:r>
    </w:p>
    <w:p w14:paraId="0000003D" w14:textId="77777777" w:rsidR="00982618" w:rsidRDefault="00192C87">
      <w:pPr>
        <w:ind w:left="0" w:hanging="2"/>
        <w:jc w:val="both"/>
      </w:pPr>
      <w:r>
        <w:t xml:space="preserve"> </w:t>
      </w:r>
    </w:p>
    <w:p w14:paraId="0000003E" w14:textId="77777777" w:rsidR="00982618" w:rsidRDefault="00192C87">
      <w:pPr>
        <w:ind w:left="0" w:hanging="2"/>
        <w:jc w:val="both"/>
      </w:pPr>
      <w:r>
        <w:t>The panel has the prerogative not to give the award if the innovations fail to reach the threshold score. The decision of the panel is final.</w:t>
      </w:r>
    </w:p>
    <w:p w14:paraId="0000003F" w14:textId="77777777" w:rsidR="00982618" w:rsidRDefault="00192C87">
      <w:pPr>
        <w:ind w:left="0" w:hanging="2"/>
      </w:pPr>
      <w:r>
        <w:t xml:space="preserve">  </w:t>
      </w:r>
    </w:p>
    <w:p w14:paraId="00000040" w14:textId="77777777" w:rsidR="00982618" w:rsidRDefault="00192C87">
      <w:pPr>
        <w:ind w:left="0" w:hanging="2"/>
        <w:rPr>
          <w:b/>
          <w:color w:val="5B9BD5"/>
        </w:rPr>
      </w:pPr>
      <w:r>
        <w:rPr>
          <w:b/>
          <w:color w:val="5B9BD5"/>
        </w:rPr>
        <w:t>PRIZES AND INCENTIVES</w:t>
      </w:r>
    </w:p>
    <w:p w14:paraId="00000041" w14:textId="77777777" w:rsidR="00982618" w:rsidRDefault="00192C87">
      <w:pPr>
        <w:ind w:left="0" w:hanging="2"/>
        <w:rPr>
          <w:b/>
        </w:rPr>
      </w:pPr>
      <w:r>
        <w:rPr>
          <w:b/>
        </w:rPr>
        <w:t xml:space="preserve"> </w:t>
      </w:r>
    </w:p>
    <w:p w14:paraId="00000042" w14:textId="5E767CCD" w:rsidR="00982618" w:rsidRDefault="00192C87">
      <w:pPr>
        <w:ind w:left="0" w:hanging="2"/>
        <w:jc w:val="both"/>
      </w:pPr>
      <w:r>
        <w:t xml:space="preserve">The top innovations in health will receive a </w:t>
      </w:r>
      <w:r>
        <w:rPr>
          <w:b/>
        </w:rPr>
        <w:t>cash prize</w:t>
      </w:r>
      <w:r>
        <w:t xml:space="preserve">, </w:t>
      </w:r>
      <w:r>
        <w:rPr>
          <w:b/>
        </w:rPr>
        <w:t>eligibility for a</w:t>
      </w:r>
      <w:r w:rsidR="006907EB">
        <w:rPr>
          <w:b/>
        </w:rPr>
        <w:t xml:space="preserve"> </w:t>
      </w:r>
      <w:r>
        <w:rPr>
          <w:b/>
        </w:rPr>
        <w:t>research and development grant</w:t>
      </w:r>
      <w:r w:rsidR="000D4901">
        <w:rPr>
          <w:rStyle w:val="FootnoteReference"/>
          <w:b/>
        </w:rPr>
        <w:footnoteReference w:id="1"/>
      </w:r>
      <w:r>
        <w:t xml:space="preserve">, and a </w:t>
      </w:r>
      <w:r>
        <w:rPr>
          <w:b/>
        </w:rPr>
        <w:t>training and mentoring package</w:t>
      </w:r>
      <w:r>
        <w:t xml:space="preserve"> with subject matter experts to enable the project to further expand and scale. The training and mentoring package shall be designed to help the top innovation teams create research proposals for their grants. </w:t>
      </w:r>
    </w:p>
    <w:p w14:paraId="00000043" w14:textId="77777777" w:rsidR="00982618" w:rsidRDefault="00982618">
      <w:pPr>
        <w:ind w:left="0" w:hanging="2"/>
      </w:pPr>
    </w:p>
    <w:p w14:paraId="00000044" w14:textId="77777777" w:rsidR="00982618" w:rsidRDefault="00982618">
      <w:pPr>
        <w:ind w:left="0" w:hanging="2"/>
      </w:pPr>
    </w:p>
    <w:p w14:paraId="00000045" w14:textId="77777777" w:rsidR="00982618" w:rsidRDefault="00982618">
      <w:pPr>
        <w:ind w:left="0" w:hanging="2"/>
      </w:pPr>
    </w:p>
    <w:p w14:paraId="00000046" w14:textId="77777777" w:rsidR="00982618" w:rsidRDefault="00982618">
      <w:pPr>
        <w:ind w:left="0" w:hanging="2"/>
      </w:pPr>
    </w:p>
    <w:p w14:paraId="00000047" w14:textId="77777777" w:rsidR="00982618" w:rsidRDefault="00982618">
      <w:pPr>
        <w:ind w:left="0" w:hanging="2"/>
      </w:pPr>
    </w:p>
    <w:p w14:paraId="00000048" w14:textId="77777777" w:rsidR="00982618" w:rsidRDefault="00982618">
      <w:pPr>
        <w:ind w:left="0" w:hanging="2"/>
      </w:pPr>
    </w:p>
    <w:p w14:paraId="00000049" w14:textId="77777777" w:rsidR="00982618" w:rsidRDefault="00982618">
      <w:pPr>
        <w:ind w:left="0" w:hanging="2"/>
      </w:pPr>
    </w:p>
    <w:p w14:paraId="0000004A" w14:textId="77777777" w:rsidR="00982618" w:rsidRDefault="00192C87">
      <w:pPr>
        <w:ind w:left="0" w:hanging="2"/>
        <w:rPr>
          <w:color w:val="5B9BD5"/>
          <w:sz w:val="26"/>
          <w:szCs w:val="26"/>
        </w:rPr>
      </w:pPr>
      <w:r>
        <w:br w:type="page"/>
      </w:r>
    </w:p>
    <w:p w14:paraId="0000004B" w14:textId="6623DD75" w:rsidR="00982618" w:rsidRDefault="00CF76AC">
      <w:pPr>
        <w:ind w:left="1" w:hanging="3"/>
        <w:jc w:val="center"/>
        <w:rPr>
          <w:b/>
          <w:color w:val="5B9BD5"/>
          <w:sz w:val="26"/>
          <w:szCs w:val="26"/>
        </w:rPr>
      </w:pPr>
      <w:r>
        <w:rPr>
          <w:b/>
          <w:noProof/>
          <w:color w:val="5B9BD5"/>
          <w:sz w:val="26"/>
          <w:szCs w:val="26"/>
        </w:rPr>
        <w:lastRenderedPageBreak/>
        <w:drawing>
          <wp:anchor distT="114300" distB="114300" distL="114300" distR="114300" simplePos="0" relativeHeight="251663360" behindDoc="0" locked="0" layoutInCell="1" hidden="0" allowOverlap="1" wp14:anchorId="64E1780C" wp14:editId="2F32991B">
            <wp:simplePos x="0" y="0"/>
            <wp:positionH relativeFrom="page">
              <wp:posOffset>6134100</wp:posOffset>
            </wp:positionH>
            <wp:positionV relativeFrom="page">
              <wp:posOffset>710242</wp:posOffset>
            </wp:positionV>
            <wp:extent cx="633095" cy="57785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3095" cy="577850"/>
                    </a:xfrm>
                    <a:prstGeom prst="rect">
                      <a:avLst/>
                    </a:prstGeom>
                    <a:ln/>
                  </pic:spPr>
                </pic:pic>
              </a:graphicData>
            </a:graphic>
          </wp:anchor>
        </w:drawing>
      </w:r>
      <w:r>
        <w:rPr>
          <w:b/>
          <w:noProof/>
          <w:color w:val="5B9BD5"/>
          <w:sz w:val="26"/>
          <w:szCs w:val="26"/>
        </w:rPr>
        <w:drawing>
          <wp:anchor distT="0" distB="0" distL="114300" distR="114300" simplePos="0" relativeHeight="251662336" behindDoc="0" locked="0" layoutInCell="1" hidden="0" allowOverlap="1" wp14:anchorId="38C75248" wp14:editId="3C7D14BB">
            <wp:simplePos x="0" y="0"/>
            <wp:positionH relativeFrom="page">
              <wp:posOffset>5260340</wp:posOffset>
            </wp:positionH>
            <wp:positionV relativeFrom="page">
              <wp:posOffset>644525</wp:posOffset>
            </wp:positionV>
            <wp:extent cx="947738" cy="75411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47738" cy="754114"/>
                    </a:xfrm>
                    <a:prstGeom prst="rect">
                      <a:avLst/>
                    </a:prstGeom>
                    <a:ln/>
                  </pic:spPr>
                </pic:pic>
              </a:graphicData>
            </a:graphic>
          </wp:anchor>
        </w:drawing>
      </w:r>
      <w:r w:rsidR="00192C87">
        <w:rPr>
          <w:b/>
          <w:noProof/>
          <w:color w:val="5B9BD5"/>
          <w:sz w:val="26"/>
          <w:szCs w:val="26"/>
        </w:rPr>
        <w:drawing>
          <wp:anchor distT="0" distB="0" distL="114300" distR="114300" simplePos="0" relativeHeight="251661312" behindDoc="0" locked="0" layoutInCell="1" hidden="0" allowOverlap="1" wp14:anchorId="51AC598A" wp14:editId="78B0D2A4">
            <wp:simplePos x="0" y="0"/>
            <wp:positionH relativeFrom="page">
              <wp:posOffset>2867025</wp:posOffset>
            </wp:positionH>
            <wp:positionV relativeFrom="page">
              <wp:posOffset>381635</wp:posOffset>
            </wp:positionV>
            <wp:extent cx="2037600" cy="10440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37600" cy="1044000"/>
                    </a:xfrm>
                    <a:prstGeom prst="rect">
                      <a:avLst/>
                    </a:prstGeom>
                    <a:ln/>
                  </pic:spPr>
                </pic:pic>
              </a:graphicData>
            </a:graphic>
            <wp14:sizeRelH relativeFrom="margin">
              <wp14:pctWidth>0</wp14:pctWidth>
            </wp14:sizeRelH>
            <wp14:sizeRelV relativeFrom="margin">
              <wp14:pctHeight>0</wp14:pctHeight>
            </wp14:sizeRelV>
          </wp:anchor>
        </w:drawing>
      </w:r>
    </w:p>
    <w:p w14:paraId="0000004C" w14:textId="77777777" w:rsidR="00982618" w:rsidRDefault="00982618">
      <w:pPr>
        <w:ind w:left="1" w:hanging="3"/>
        <w:jc w:val="center"/>
        <w:rPr>
          <w:b/>
          <w:color w:val="5B9BD5"/>
          <w:sz w:val="26"/>
          <w:szCs w:val="26"/>
        </w:rPr>
      </w:pPr>
    </w:p>
    <w:p w14:paraId="0000004D" w14:textId="77777777" w:rsidR="00982618" w:rsidRDefault="00982618">
      <w:pPr>
        <w:ind w:left="1" w:hanging="3"/>
        <w:jc w:val="center"/>
        <w:rPr>
          <w:b/>
          <w:color w:val="5B9BD5"/>
          <w:sz w:val="26"/>
          <w:szCs w:val="26"/>
        </w:rPr>
      </w:pPr>
    </w:p>
    <w:p w14:paraId="0000004E" w14:textId="77777777" w:rsidR="00982618" w:rsidRDefault="00982618">
      <w:pPr>
        <w:ind w:left="1" w:hanging="3"/>
        <w:jc w:val="center"/>
        <w:rPr>
          <w:b/>
          <w:color w:val="5B9BD5"/>
          <w:sz w:val="26"/>
          <w:szCs w:val="26"/>
        </w:rPr>
      </w:pPr>
    </w:p>
    <w:p w14:paraId="00000050" w14:textId="7777777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The Gelia Castillo Award for Research on Social Innovations in Health (GCARSIH) 2022</w:t>
      </w:r>
    </w:p>
    <w:p w14:paraId="00000051" w14:textId="77777777" w:rsidR="00982618" w:rsidRDefault="00982618">
      <w:pPr>
        <w:ind w:left="0" w:hanging="2"/>
        <w:jc w:val="center"/>
      </w:pPr>
    </w:p>
    <w:p w14:paraId="00000052" w14:textId="77777777" w:rsidR="00982618" w:rsidRDefault="00192C87">
      <w:pPr>
        <w:ind w:left="1" w:hanging="3"/>
        <w:jc w:val="center"/>
        <w:rPr>
          <w:rFonts w:ascii="Trebuchet MS" w:eastAsia="Trebuchet MS" w:hAnsi="Trebuchet MS" w:cs="Trebuchet MS"/>
          <w:b/>
          <w:sz w:val="28"/>
          <w:szCs w:val="28"/>
        </w:rPr>
      </w:pPr>
      <w:r>
        <w:rPr>
          <w:rFonts w:ascii="Trebuchet MS" w:eastAsia="Trebuchet MS" w:hAnsi="Trebuchet MS" w:cs="Trebuchet MS"/>
          <w:b/>
          <w:sz w:val="28"/>
          <w:szCs w:val="28"/>
        </w:rPr>
        <w:t>SUBMISSION ENTRY FORM</w:t>
      </w:r>
    </w:p>
    <w:p w14:paraId="00000053" w14:textId="77777777" w:rsidR="00982618" w:rsidRDefault="00982618">
      <w:pPr>
        <w:ind w:left="0" w:hanging="2"/>
      </w:pPr>
    </w:p>
    <w:p w14:paraId="00000054" w14:textId="77777777" w:rsidR="00982618" w:rsidRDefault="00192C87">
      <w:pPr>
        <w:ind w:left="0" w:hanging="2"/>
        <w:jc w:val="both"/>
        <w:rPr>
          <w:sz w:val="20"/>
          <w:szCs w:val="20"/>
        </w:rPr>
      </w:pPr>
      <w:r>
        <w:rPr>
          <w:sz w:val="20"/>
          <w:szCs w:val="20"/>
        </w:rPr>
        <w:t xml:space="preserve">Thank you for your interest in sharing your social innovation in health! We are excited to learn about your innovation. Please complete the submission form below, which consists of </w:t>
      </w:r>
      <w:r>
        <w:rPr>
          <w:i/>
          <w:sz w:val="20"/>
          <w:szCs w:val="20"/>
          <w:u w:val="single"/>
        </w:rPr>
        <w:t>two</w:t>
      </w:r>
      <w:r>
        <w:rPr>
          <w:sz w:val="20"/>
          <w:szCs w:val="20"/>
        </w:rPr>
        <w:t xml:space="preserve"> parts.</w:t>
      </w:r>
    </w:p>
    <w:p w14:paraId="00000055" w14:textId="77777777" w:rsidR="00982618" w:rsidRDefault="00982618">
      <w:pPr>
        <w:ind w:left="0" w:hanging="2"/>
        <w:jc w:val="both"/>
        <w:rPr>
          <w:sz w:val="20"/>
          <w:szCs w:val="20"/>
        </w:rPr>
      </w:pPr>
    </w:p>
    <w:p w14:paraId="00000056" w14:textId="11DC3FDA" w:rsidR="00982618" w:rsidRDefault="00192C87">
      <w:pPr>
        <w:ind w:left="0" w:hanging="2"/>
        <w:jc w:val="both"/>
        <w:rPr>
          <w:sz w:val="20"/>
          <w:szCs w:val="20"/>
        </w:rPr>
      </w:pPr>
      <w:r>
        <w:rPr>
          <w:sz w:val="20"/>
          <w:szCs w:val="20"/>
        </w:rPr>
        <w:t xml:space="preserve">You may submit this completed entry form and supporting documents </w:t>
      </w:r>
      <w:r>
        <w:rPr>
          <w:i/>
          <w:sz w:val="20"/>
          <w:szCs w:val="20"/>
        </w:rPr>
        <w:t xml:space="preserve">(see Part 2) </w:t>
      </w:r>
      <w:r>
        <w:rPr>
          <w:sz w:val="20"/>
          <w:szCs w:val="20"/>
        </w:rPr>
        <w:t xml:space="preserve">on or before </w:t>
      </w:r>
      <w:r>
        <w:rPr>
          <w:b/>
          <w:sz w:val="20"/>
          <w:szCs w:val="20"/>
        </w:rPr>
        <w:t>May 6, 2022</w:t>
      </w:r>
      <w:r>
        <w:rPr>
          <w:sz w:val="20"/>
          <w:szCs w:val="20"/>
        </w:rPr>
        <w:t xml:space="preserve"> in person, via courier or via email.</w:t>
      </w:r>
    </w:p>
    <w:p w14:paraId="00000057" w14:textId="3F1CBD1F" w:rsidR="00982618" w:rsidRPr="000D4901" w:rsidRDefault="00192C87" w:rsidP="000D4901">
      <w:pPr>
        <w:pStyle w:val="ListParagraph"/>
        <w:numPr>
          <w:ilvl w:val="0"/>
          <w:numId w:val="4"/>
        </w:numPr>
        <w:pBdr>
          <w:top w:val="nil"/>
          <w:left w:val="nil"/>
          <w:bottom w:val="nil"/>
          <w:right w:val="nil"/>
          <w:between w:val="nil"/>
        </w:pBdr>
        <w:ind w:leftChars="0" w:firstLineChars="0"/>
        <w:jc w:val="both"/>
        <w:rPr>
          <w:color w:val="000000"/>
          <w:sz w:val="20"/>
          <w:szCs w:val="20"/>
        </w:rPr>
      </w:pPr>
      <w:r w:rsidRPr="000D4901">
        <w:rPr>
          <w:color w:val="000000"/>
          <w:sz w:val="20"/>
          <w:szCs w:val="20"/>
        </w:rPr>
        <w:t xml:space="preserve">Email: Send in </w:t>
      </w:r>
      <w:r w:rsidRPr="000D4901">
        <w:rPr>
          <w:b/>
          <w:color w:val="000000"/>
          <w:sz w:val="20"/>
          <w:szCs w:val="20"/>
        </w:rPr>
        <w:t xml:space="preserve">.pdf </w:t>
      </w:r>
      <w:r w:rsidRPr="000D4901">
        <w:rPr>
          <w:color w:val="000000"/>
          <w:sz w:val="20"/>
          <w:szCs w:val="20"/>
        </w:rPr>
        <w:t xml:space="preserve">format to </w:t>
      </w:r>
      <w:hyperlink r:id="rId12">
        <w:r w:rsidRPr="000D4901">
          <w:rPr>
            <w:color w:val="0563C1"/>
            <w:sz w:val="20"/>
            <w:szCs w:val="20"/>
            <w:u w:val="single"/>
          </w:rPr>
          <w:t>gcarsih@gmail.com</w:t>
        </w:r>
      </w:hyperlink>
      <w:r w:rsidRPr="000D4901">
        <w:rPr>
          <w:color w:val="000000"/>
          <w:sz w:val="20"/>
          <w:szCs w:val="20"/>
        </w:rPr>
        <w:t xml:space="preserve"> with the subject: GCARSIH SUBMISSION / &lt;Name of Innovation&gt; / &lt;Name of Region&gt;</w:t>
      </w:r>
    </w:p>
    <w:p w14:paraId="00000058" w14:textId="3CBC7F1B" w:rsidR="00982618" w:rsidRPr="000D4901" w:rsidRDefault="00192C87" w:rsidP="000D4901">
      <w:pPr>
        <w:pStyle w:val="ListParagraph"/>
        <w:numPr>
          <w:ilvl w:val="0"/>
          <w:numId w:val="4"/>
        </w:numPr>
        <w:pBdr>
          <w:top w:val="nil"/>
          <w:left w:val="nil"/>
          <w:bottom w:val="nil"/>
          <w:right w:val="nil"/>
          <w:between w:val="nil"/>
        </w:pBdr>
        <w:ind w:leftChars="0" w:firstLineChars="0"/>
        <w:jc w:val="both"/>
        <w:rPr>
          <w:color w:val="000000"/>
          <w:sz w:val="20"/>
          <w:szCs w:val="20"/>
        </w:rPr>
      </w:pPr>
      <w:r w:rsidRPr="000D4901">
        <w:rPr>
          <w:color w:val="000000"/>
          <w:sz w:val="20"/>
          <w:szCs w:val="20"/>
        </w:rPr>
        <w:t>In person or courier: Please refer to the last section of this form for the mailing details</w:t>
      </w:r>
    </w:p>
    <w:p w14:paraId="0000005A" w14:textId="707EE9D6" w:rsidR="00982618" w:rsidRDefault="00192C87" w:rsidP="000010D0">
      <w:pPr>
        <w:ind w:left="0" w:hanging="2"/>
        <w:jc w:val="both"/>
        <w:rPr>
          <w:i/>
          <w:sz w:val="18"/>
          <w:szCs w:val="18"/>
        </w:rPr>
      </w:pPr>
      <w:r>
        <w:rPr>
          <w:sz w:val="20"/>
          <w:szCs w:val="20"/>
        </w:rPr>
        <w:br/>
      </w:r>
      <w:r>
        <w:rPr>
          <w:i/>
          <w:sz w:val="18"/>
          <w:szCs w:val="18"/>
        </w:rPr>
        <w:t xml:space="preserve">For more information about GCARSIH submission guidelines, please refer to the GCARSIH guide document for submission. If you have any questions, please contact us through </w:t>
      </w:r>
      <w:hyperlink r:id="rId13">
        <w:r>
          <w:rPr>
            <w:i/>
            <w:color w:val="1155CC"/>
            <w:sz w:val="18"/>
            <w:szCs w:val="18"/>
            <w:highlight w:val="white"/>
            <w:u w:val="single"/>
          </w:rPr>
          <w:t>gcarsih@gmail.com</w:t>
        </w:r>
      </w:hyperlink>
      <w:r>
        <w:rPr>
          <w:i/>
          <w:color w:val="000000"/>
          <w:sz w:val="18"/>
          <w:szCs w:val="18"/>
          <w:highlight w:val="white"/>
        </w:rPr>
        <w:t xml:space="preserve"> </w:t>
      </w:r>
      <w:r>
        <w:rPr>
          <w:i/>
          <w:sz w:val="18"/>
          <w:szCs w:val="18"/>
          <w:highlight w:val="white"/>
        </w:rPr>
        <w:t>or the respective RHRDC in your region</w:t>
      </w:r>
      <w:r w:rsidR="006A7E14">
        <w:rPr>
          <w:i/>
          <w:sz w:val="18"/>
          <w:szCs w:val="18"/>
          <w:highlight w:val="white"/>
        </w:rPr>
        <w:t>.</w:t>
      </w:r>
    </w:p>
    <w:p w14:paraId="4FDD99DF" w14:textId="77777777" w:rsidR="000010D0" w:rsidRPr="000010D0" w:rsidRDefault="000010D0" w:rsidP="000010D0">
      <w:pPr>
        <w:ind w:left="0" w:hanging="2"/>
        <w:jc w:val="both"/>
        <w:rPr>
          <w:i/>
          <w:sz w:val="18"/>
          <w:szCs w:val="18"/>
        </w:rPr>
      </w:pPr>
    </w:p>
    <w:p w14:paraId="6F7DE2F9" w14:textId="77777777" w:rsidR="00CF76AC" w:rsidRDefault="00CF76AC">
      <w:pPr>
        <w:ind w:left="0" w:hanging="2"/>
      </w:pPr>
    </w:p>
    <w:p w14:paraId="0000005B" w14:textId="77777777" w:rsidR="00982618" w:rsidRDefault="00192C87">
      <w:pPr>
        <w:spacing w:line="240" w:lineRule="auto"/>
        <w:ind w:left="1" w:hanging="3"/>
        <w:jc w:val="center"/>
        <w:rPr>
          <w:color w:val="5B9BD5"/>
          <w:sz w:val="26"/>
          <w:szCs w:val="26"/>
        </w:rPr>
      </w:pPr>
      <w:r>
        <w:rPr>
          <w:b/>
          <w:color w:val="5B9BD5"/>
          <w:sz w:val="26"/>
          <w:szCs w:val="26"/>
        </w:rPr>
        <w:t>PART 1: About the Innovation</w:t>
      </w:r>
    </w:p>
    <w:p w14:paraId="0000005C" w14:textId="77777777" w:rsidR="00982618" w:rsidRDefault="00982618">
      <w:pPr>
        <w:ind w:left="0" w:hanging="2"/>
        <w:rPr>
          <w:i/>
          <w:sz w:val="20"/>
          <w:szCs w:val="20"/>
        </w:rPr>
      </w:pPr>
    </w:p>
    <w:p w14:paraId="0000005D" w14:textId="4B794B1D" w:rsidR="00982618" w:rsidRDefault="00192C87">
      <w:pPr>
        <w:ind w:left="0" w:hanging="2"/>
        <w:rPr>
          <w:i/>
          <w:sz w:val="18"/>
          <w:szCs w:val="18"/>
        </w:rPr>
      </w:pPr>
      <w:r>
        <w:rPr>
          <w:i/>
          <w:sz w:val="18"/>
          <w:szCs w:val="18"/>
        </w:rPr>
        <w:t>Please complete the information in the tables below. This will provide us with a basic overview of your project and the people or organization implementing this project.</w:t>
      </w:r>
    </w:p>
    <w:p w14:paraId="07437DAB" w14:textId="77777777" w:rsidR="00CF76AC" w:rsidRDefault="00CF76AC">
      <w:pPr>
        <w:ind w:left="0" w:hanging="2"/>
        <w:rPr>
          <w:sz w:val="18"/>
          <w:szCs w:val="18"/>
        </w:rPr>
      </w:pPr>
    </w:p>
    <w:tbl>
      <w:tblPr>
        <w:tblStyle w:val="a3"/>
        <w:tblW w:w="93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67"/>
        <w:gridCol w:w="3072"/>
        <w:gridCol w:w="5811"/>
      </w:tblGrid>
      <w:tr w:rsidR="00982618" w14:paraId="02005A04" w14:textId="77777777">
        <w:trPr>
          <w:trHeight w:val="454"/>
        </w:trPr>
        <w:tc>
          <w:tcPr>
            <w:tcW w:w="9350" w:type="dxa"/>
            <w:gridSpan w:val="3"/>
            <w:shd w:val="clear" w:color="auto" w:fill="5B9BD5"/>
            <w:vAlign w:val="center"/>
          </w:tcPr>
          <w:p w14:paraId="0000005E" w14:textId="77777777" w:rsidR="00982618" w:rsidRDefault="00192C87">
            <w:pPr>
              <w:widowControl w:val="0"/>
              <w:ind w:left="0" w:hanging="2"/>
              <w:jc w:val="center"/>
              <w:rPr>
                <w:color w:val="FFFFFF"/>
              </w:rPr>
            </w:pPr>
            <w:r>
              <w:rPr>
                <w:b/>
                <w:color w:val="FFFFFF"/>
              </w:rPr>
              <w:t>Personal Details</w:t>
            </w:r>
          </w:p>
        </w:tc>
      </w:tr>
      <w:tr w:rsidR="00982618" w14:paraId="6289F629" w14:textId="77777777">
        <w:trPr>
          <w:trHeight w:val="340"/>
        </w:trPr>
        <w:tc>
          <w:tcPr>
            <w:tcW w:w="467" w:type="dxa"/>
            <w:vAlign w:val="center"/>
          </w:tcPr>
          <w:p w14:paraId="00000061" w14:textId="77777777" w:rsidR="00982618" w:rsidRDefault="00192C87">
            <w:pPr>
              <w:widowControl w:val="0"/>
              <w:ind w:left="0" w:hanging="2"/>
              <w:rPr>
                <w:color w:val="5B9BD5"/>
                <w:sz w:val="18"/>
                <w:szCs w:val="18"/>
              </w:rPr>
            </w:pPr>
            <w:r>
              <w:rPr>
                <w:color w:val="5B9BD5"/>
                <w:sz w:val="18"/>
                <w:szCs w:val="18"/>
              </w:rPr>
              <w:t>1.</w:t>
            </w:r>
          </w:p>
        </w:tc>
        <w:tc>
          <w:tcPr>
            <w:tcW w:w="3072" w:type="dxa"/>
            <w:vAlign w:val="center"/>
          </w:tcPr>
          <w:p w14:paraId="00000062" w14:textId="77777777" w:rsidR="00982618" w:rsidRDefault="00192C87">
            <w:pPr>
              <w:widowControl w:val="0"/>
              <w:ind w:left="0" w:hanging="2"/>
              <w:rPr>
                <w:color w:val="000000"/>
                <w:sz w:val="20"/>
                <w:szCs w:val="20"/>
              </w:rPr>
            </w:pPr>
            <w:r>
              <w:rPr>
                <w:color w:val="000000"/>
                <w:sz w:val="20"/>
                <w:szCs w:val="20"/>
              </w:rPr>
              <w:t>Name of lead innovator</w:t>
            </w:r>
          </w:p>
        </w:tc>
        <w:tc>
          <w:tcPr>
            <w:tcW w:w="5811" w:type="dxa"/>
            <w:vAlign w:val="center"/>
          </w:tcPr>
          <w:p w14:paraId="00000063" w14:textId="77777777" w:rsidR="00982618" w:rsidRDefault="00982618">
            <w:pPr>
              <w:widowControl w:val="0"/>
              <w:ind w:left="0" w:hanging="2"/>
            </w:pPr>
          </w:p>
        </w:tc>
      </w:tr>
      <w:tr w:rsidR="00982618" w14:paraId="61B57144" w14:textId="77777777">
        <w:trPr>
          <w:trHeight w:val="340"/>
        </w:trPr>
        <w:tc>
          <w:tcPr>
            <w:tcW w:w="467" w:type="dxa"/>
            <w:vAlign w:val="center"/>
          </w:tcPr>
          <w:p w14:paraId="00000064" w14:textId="77777777" w:rsidR="00982618" w:rsidRDefault="00192C87">
            <w:pPr>
              <w:widowControl w:val="0"/>
              <w:ind w:left="0" w:hanging="2"/>
              <w:rPr>
                <w:color w:val="5B9BD5"/>
                <w:sz w:val="18"/>
                <w:szCs w:val="18"/>
              </w:rPr>
            </w:pPr>
            <w:r>
              <w:rPr>
                <w:color w:val="5B9BD5"/>
                <w:sz w:val="18"/>
                <w:szCs w:val="18"/>
              </w:rPr>
              <w:t>2.</w:t>
            </w:r>
          </w:p>
        </w:tc>
        <w:tc>
          <w:tcPr>
            <w:tcW w:w="3072" w:type="dxa"/>
            <w:vAlign w:val="center"/>
          </w:tcPr>
          <w:p w14:paraId="00000065" w14:textId="77777777" w:rsidR="00982618" w:rsidRDefault="00192C87">
            <w:pPr>
              <w:widowControl w:val="0"/>
              <w:ind w:left="0" w:hanging="2"/>
              <w:rPr>
                <w:color w:val="000000"/>
                <w:sz w:val="20"/>
                <w:szCs w:val="20"/>
              </w:rPr>
            </w:pPr>
            <w:r>
              <w:rPr>
                <w:color w:val="000000"/>
                <w:sz w:val="20"/>
                <w:szCs w:val="20"/>
              </w:rPr>
              <w:t>Job title / position</w:t>
            </w:r>
          </w:p>
        </w:tc>
        <w:tc>
          <w:tcPr>
            <w:tcW w:w="5811" w:type="dxa"/>
            <w:vAlign w:val="center"/>
          </w:tcPr>
          <w:p w14:paraId="00000066" w14:textId="77777777" w:rsidR="00982618" w:rsidRDefault="00982618">
            <w:pPr>
              <w:widowControl w:val="0"/>
              <w:ind w:left="0" w:hanging="2"/>
            </w:pPr>
          </w:p>
        </w:tc>
      </w:tr>
      <w:tr w:rsidR="00982618" w14:paraId="08C71D8A" w14:textId="77777777">
        <w:trPr>
          <w:trHeight w:val="340"/>
        </w:trPr>
        <w:tc>
          <w:tcPr>
            <w:tcW w:w="467" w:type="dxa"/>
            <w:vAlign w:val="center"/>
          </w:tcPr>
          <w:p w14:paraId="00000067" w14:textId="77777777" w:rsidR="00982618" w:rsidRDefault="00192C87">
            <w:pPr>
              <w:widowControl w:val="0"/>
              <w:ind w:left="0" w:hanging="2"/>
              <w:rPr>
                <w:color w:val="5B9BD5"/>
                <w:sz w:val="18"/>
                <w:szCs w:val="18"/>
              </w:rPr>
            </w:pPr>
            <w:r>
              <w:rPr>
                <w:color w:val="5B9BD5"/>
                <w:sz w:val="18"/>
                <w:szCs w:val="18"/>
              </w:rPr>
              <w:t>3.</w:t>
            </w:r>
          </w:p>
        </w:tc>
        <w:tc>
          <w:tcPr>
            <w:tcW w:w="3072" w:type="dxa"/>
            <w:vAlign w:val="center"/>
          </w:tcPr>
          <w:p w14:paraId="00000068" w14:textId="77777777" w:rsidR="00982618" w:rsidRDefault="00192C87">
            <w:pPr>
              <w:widowControl w:val="0"/>
              <w:ind w:left="0" w:hanging="2"/>
              <w:rPr>
                <w:color w:val="000000"/>
                <w:sz w:val="20"/>
                <w:szCs w:val="20"/>
              </w:rPr>
            </w:pPr>
            <w:r>
              <w:rPr>
                <w:color w:val="000000"/>
                <w:sz w:val="20"/>
                <w:szCs w:val="20"/>
              </w:rPr>
              <w:t>Office address</w:t>
            </w:r>
          </w:p>
        </w:tc>
        <w:tc>
          <w:tcPr>
            <w:tcW w:w="5811" w:type="dxa"/>
            <w:vAlign w:val="center"/>
          </w:tcPr>
          <w:p w14:paraId="00000069" w14:textId="77777777" w:rsidR="00982618" w:rsidRDefault="00982618">
            <w:pPr>
              <w:widowControl w:val="0"/>
              <w:ind w:left="0" w:hanging="2"/>
            </w:pPr>
          </w:p>
        </w:tc>
      </w:tr>
      <w:tr w:rsidR="00982618" w14:paraId="59C4F6D2" w14:textId="77777777">
        <w:trPr>
          <w:cantSplit/>
          <w:trHeight w:val="340"/>
        </w:trPr>
        <w:tc>
          <w:tcPr>
            <w:tcW w:w="467" w:type="dxa"/>
            <w:vMerge w:val="restart"/>
            <w:vAlign w:val="center"/>
          </w:tcPr>
          <w:p w14:paraId="0000006A" w14:textId="77777777" w:rsidR="00982618" w:rsidRDefault="00192C87">
            <w:pPr>
              <w:widowControl w:val="0"/>
              <w:ind w:left="0" w:hanging="2"/>
              <w:rPr>
                <w:color w:val="5B9BD5"/>
                <w:sz w:val="18"/>
                <w:szCs w:val="18"/>
              </w:rPr>
            </w:pPr>
            <w:r>
              <w:rPr>
                <w:color w:val="5B9BD5"/>
                <w:sz w:val="18"/>
                <w:szCs w:val="18"/>
              </w:rPr>
              <w:t>4.</w:t>
            </w:r>
          </w:p>
        </w:tc>
        <w:tc>
          <w:tcPr>
            <w:tcW w:w="3072" w:type="dxa"/>
            <w:vMerge w:val="restart"/>
            <w:vAlign w:val="center"/>
          </w:tcPr>
          <w:p w14:paraId="0000006B" w14:textId="77777777" w:rsidR="00982618" w:rsidRDefault="00192C87">
            <w:pPr>
              <w:widowControl w:val="0"/>
              <w:spacing w:line="360" w:lineRule="auto"/>
              <w:ind w:left="0" w:hanging="2"/>
              <w:rPr>
                <w:color w:val="000000"/>
                <w:sz w:val="18"/>
                <w:szCs w:val="18"/>
              </w:rPr>
            </w:pPr>
            <w:r>
              <w:rPr>
                <w:color w:val="000000"/>
                <w:sz w:val="18"/>
                <w:szCs w:val="18"/>
              </w:rPr>
              <w:t>Phone / Mobile Number</w:t>
            </w:r>
          </w:p>
          <w:p w14:paraId="0000006C" w14:textId="77777777" w:rsidR="00982618" w:rsidRDefault="00192C87">
            <w:pPr>
              <w:widowControl w:val="0"/>
              <w:ind w:left="0" w:hanging="2"/>
              <w:rPr>
                <w:color w:val="000000"/>
                <w:sz w:val="20"/>
                <w:szCs w:val="20"/>
              </w:rPr>
            </w:pPr>
            <w:r>
              <w:rPr>
                <w:color w:val="000000"/>
                <w:sz w:val="18"/>
                <w:szCs w:val="18"/>
              </w:rPr>
              <w:t>Email Address</w:t>
            </w:r>
          </w:p>
        </w:tc>
        <w:tc>
          <w:tcPr>
            <w:tcW w:w="5811" w:type="dxa"/>
            <w:vAlign w:val="center"/>
          </w:tcPr>
          <w:p w14:paraId="0000006D" w14:textId="77777777" w:rsidR="00982618" w:rsidRDefault="00982618">
            <w:pPr>
              <w:widowControl w:val="0"/>
              <w:ind w:left="0" w:hanging="2"/>
            </w:pPr>
          </w:p>
        </w:tc>
      </w:tr>
      <w:tr w:rsidR="00982618" w14:paraId="743DBF43" w14:textId="77777777">
        <w:trPr>
          <w:cantSplit/>
          <w:trHeight w:val="340"/>
        </w:trPr>
        <w:tc>
          <w:tcPr>
            <w:tcW w:w="467" w:type="dxa"/>
            <w:vMerge/>
            <w:vAlign w:val="center"/>
          </w:tcPr>
          <w:p w14:paraId="0000006E" w14:textId="77777777" w:rsidR="00982618" w:rsidRDefault="00982618">
            <w:pPr>
              <w:widowControl w:val="0"/>
              <w:pBdr>
                <w:top w:val="nil"/>
                <w:left w:val="nil"/>
                <w:bottom w:val="nil"/>
                <w:right w:val="nil"/>
                <w:between w:val="nil"/>
              </w:pBdr>
              <w:ind w:left="0" w:hanging="2"/>
            </w:pPr>
          </w:p>
        </w:tc>
        <w:tc>
          <w:tcPr>
            <w:tcW w:w="3072" w:type="dxa"/>
            <w:vMerge/>
            <w:vAlign w:val="center"/>
          </w:tcPr>
          <w:p w14:paraId="0000006F" w14:textId="77777777" w:rsidR="00982618" w:rsidRDefault="00982618">
            <w:pPr>
              <w:widowControl w:val="0"/>
              <w:pBdr>
                <w:top w:val="nil"/>
                <w:left w:val="nil"/>
                <w:bottom w:val="nil"/>
                <w:right w:val="nil"/>
                <w:between w:val="nil"/>
              </w:pBdr>
              <w:ind w:left="0" w:hanging="2"/>
            </w:pPr>
          </w:p>
        </w:tc>
        <w:tc>
          <w:tcPr>
            <w:tcW w:w="5811" w:type="dxa"/>
            <w:vAlign w:val="center"/>
          </w:tcPr>
          <w:p w14:paraId="00000070" w14:textId="77777777" w:rsidR="00982618" w:rsidRDefault="00982618">
            <w:pPr>
              <w:widowControl w:val="0"/>
              <w:ind w:left="0" w:hanging="2"/>
            </w:pPr>
          </w:p>
        </w:tc>
      </w:tr>
      <w:tr w:rsidR="00982618" w14:paraId="7FDF5988" w14:textId="77777777">
        <w:trPr>
          <w:trHeight w:val="454"/>
        </w:trPr>
        <w:tc>
          <w:tcPr>
            <w:tcW w:w="9350" w:type="dxa"/>
            <w:gridSpan w:val="3"/>
            <w:shd w:val="clear" w:color="auto" w:fill="5B9BD5"/>
            <w:vAlign w:val="center"/>
          </w:tcPr>
          <w:p w14:paraId="00000071" w14:textId="77777777" w:rsidR="00982618" w:rsidRDefault="00192C87">
            <w:pPr>
              <w:widowControl w:val="0"/>
              <w:ind w:left="0" w:hanging="2"/>
              <w:jc w:val="center"/>
              <w:rPr>
                <w:color w:val="FFFFFF"/>
              </w:rPr>
            </w:pPr>
            <w:r>
              <w:rPr>
                <w:b/>
                <w:color w:val="FFFFFF"/>
              </w:rPr>
              <w:t>About the Social Innovation</w:t>
            </w:r>
          </w:p>
        </w:tc>
      </w:tr>
      <w:tr w:rsidR="00982618" w14:paraId="367AC1B3" w14:textId="77777777">
        <w:trPr>
          <w:trHeight w:val="340"/>
        </w:trPr>
        <w:tc>
          <w:tcPr>
            <w:tcW w:w="467" w:type="dxa"/>
            <w:vAlign w:val="center"/>
          </w:tcPr>
          <w:p w14:paraId="00000074" w14:textId="77777777" w:rsidR="00982618" w:rsidRDefault="00192C87">
            <w:pPr>
              <w:widowControl w:val="0"/>
              <w:ind w:left="0" w:hanging="2"/>
              <w:rPr>
                <w:color w:val="5B9BD5"/>
                <w:sz w:val="18"/>
                <w:szCs w:val="18"/>
              </w:rPr>
            </w:pPr>
            <w:r>
              <w:rPr>
                <w:color w:val="5B9BD5"/>
                <w:sz w:val="18"/>
                <w:szCs w:val="18"/>
              </w:rPr>
              <w:t>5.</w:t>
            </w:r>
          </w:p>
        </w:tc>
        <w:tc>
          <w:tcPr>
            <w:tcW w:w="3072" w:type="dxa"/>
            <w:vAlign w:val="center"/>
          </w:tcPr>
          <w:p w14:paraId="00000075" w14:textId="77777777" w:rsidR="00982618" w:rsidRDefault="00192C87">
            <w:pPr>
              <w:widowControl w:val="0"/>
              <w:ind w:left="0" w:hanging="2"/>
              <w:rPr>
                <w:color w:val="000000"/>
                <w:sz w:val="20"/>
                <w:szCs w:val="20"/>
              </w:rPr>
            </w:pPr>
            <w:r>
              <w:rPr>
                <w:color w:val="000000"/>
                <w:sz w:val="20"/>
                <w:szCs w:val="20"/>
              </w:rPr>
              <w:t>Name of organization (N/A if not associated with any organization)</w:t>
            </w:r>
          </w:p>
        </w:tc>
        <w:tc>
          <w:tcPr>
            <w:tcW w:w="5811" w:type="dxa"/>
          </w:tcPr>
          <w:p w14:paraId="00000076" w14:textId="77777777" w:rsidR="00982618" w:rsidRDefault="00982618">
            <w:pPr>
              <w:widowControl w:val="0"/>
              <w:ind w:left="0" w:hanging="2"/>
            </w:pPr>
          </w:p>
        </w:tc>
      </w:tr>
      <w:tr w:rsidR="00982618" w14:paraId="1E65BD48" w14:textId="77777777">
        <w:trPr>
          <w:trHeight w:val="340"/>
        </w:trPr>
        <w:tc>
          <w:tcPr>
            <w:tcW w:w="467" w:type="dxa"/>
            <w:vAlign w:val="center"/>
          </w:tcPr>
          <w:p w14:paraId="00000077" w14:textId="77777777" w:rsidR="00982618" w:rsidRDefault="00192C87">
            <w:pPr>
              <w:widowControl w:val="0"/>
              <w:ind w:left="0" w:hanging="2"/>
              <w:rPr>
                <w:color w:val="5B9BD5"/>
                <w:sz w:val="18"/>
                <w:szCs w:val="18"/>
              </w:rPr>
            </w:pPr>
            <w:r>
              <w:rPr>
                <w:color w:val="5B9BD5"/>
                <w:sz w:val="18"/>
                <w:szCs w:val="18"/>
              </w:rPr>
              <w:t>6.</w:t>
            </w:r>
          </w:p>
        </w:tc>
        <w:tc>
          <w:tcPr>
            <w:tcW w:w="3072" w:type="dxa"/>
            <w:vAlign w:val="center"/>
          </w:tcPr>
          <w:p w14:paraId="00000078" w14:textId="77777777" w:rsidR="00982618" w:rsidRDefault="00192C87">
            <w:pPr>
              <w:widowControl w:val="0"/>
              <w:ind w:left="0" w:hanging="2"/>
              <w:rPr>
                <w:color w:val="000000"/>
                <w:sz w:val="20"/>
                <w:szCs w:val="20"/>
              </w:rPr>
            </w:pPr>
            <w:r>
              <w:rPr>
                <w:color w:val="000000"/>
                <w:sz w:val="20"/>
                <w:szCs w:val="20"/>
              </w:rPr>
              <w:t>Year innovation started</w:t>
            </w:r>
          </w:p>
        </w:tc>
        <w:tc>
          <w:tcPr>
            <w:tcW w:w="5811" w:type="dxa"/>
          </w:tcPr>
          <w:p w14:paraId="00000079" w14:textId="77777777" w:rsidR="00982618" w:rsidRDefault="00982618">
            <w:pPr>
              <w:widowControl w:val="0"/>
              <w:ind w:left="0" w:hanging="2"/>
            </w:pPr>
          </w:p>
        </w:tc>
      </w:tr>
      <w:tr w:rsidR="00982618" w14:paraId="401B310C" w14:textId="77777777">
        <w:trPr>
          <w:trHeight w:val="340"/>
        </w:trPr>
        <w:tc>
          <w:tcPr>
            <w:tcW w:w="467" w:type="dxa"/>
            <w:vAlign w:val="center"/>
          </w:tcPr>
          <w:p w14:paraId="0000007A" w14:textId="77777777" w:rsidR="00982618" w:rsidRDefault="00192C87">
            <w:pPr>
              <w:widowControl w:val="0"/>
              <w:ind w:left="0" w:hanging="2"/>
              <w:rPr>
                <w:color w:val="5B9BD5"/>
                <w:sz w:val="18"/>
                <w:szCs w:val="18"/>
              </w:rPr>
            </w:pPr>
            <w:r>
              <w:rPr>
                <w:color w:val="5B9BD5"/>
                <w:sz w:val="18"/>
                <w:szCs w:val="18"/>
              </w:rPr>
              <w:t>7.</w:t>
            </w:r>
          </w:p>
        </w:tc>
        <w:tc>
          <w:tcPr>
            <w:tcW w:w="3072" w:type="dxa"/>
            <w:vAlign w:val="center"/>
          </w:tcPr>
          <w:p w14:paraId="0000007B" w14:textId="77777777" w:rsidR="00982618" w:rsidRDefault="00192C87">
            <w:pPr>
              <w:widowControl w:val="0"/>
              <w:ind w:left="0" w:hanging="2"/>
              <w:rPr>
                <w:color w:val="000000"/>
                <w:sz w:val="20"/>
                <w:szCs w:val="20"/>
              </w:rPr>
            </w:pPr>
            <w:r>
              <w:rPr>
                <w:color w:val="000000"/>
                <w:sz w:val="20"/>
                <w:szCs w:val="20"/>
              </w:rPr>
              <w:t>Sites of operation*</w:t>
            </w:r>
          </w:p>
          <w:p w14:paraId="0000007C" w14:textId="77777777" w:rsidR="00982618" w:rsidRDefault="00192C87">
            <w:pPr>
              <w:widowControl w:val="0"/>
              <w:ind w:left="0" w:hanging="2"/>
              <w:rPr>
                <w:color w:val="404040"/>
                <w:sz w:val="18"/>
                <w:szCs w:val="18"/>
              </w:rPr>
            </w:pPr>
            <w:r>
              <w:rPr>
                <w:i/>
                <w:color w:val="404040"/>
                <w:sz w:val="18"/>
                <w:szCs w:val="18"/>
              </w:rPr>
              <w:t>(provinces, regions)</w:t>
            </w:r>
          </w:p>
        </w:tc>
        <w:tc>
          <w:tcPr>
            <w:tcW w:w="5811" w:type="dxa"/>
          </w:tcPr>
          <w:p w14:paraId="0000007D" w14:textId="77777777" w:rsidR="00982618" w:rsidRDefault="00982618">
            <w:pPr>
              <w:widowControl w:val="0"/>
              <w:ind w:left="0" w:hanging="2"/>
            </w:pPr>
          </w:p>
        </w:tc>
      </w:tr>
      <w:tr w:rsidR="00982618" w14:paraId="6E35748B" w14:textId="77777777">
        <w:trPr>
          <w:trHeight w:val="340"/>
        </w:trPr>
        <w:tc>
          <w:tcPr>
            <w:tcW w:w="467" w:type="dxa"/>
            <w:vAlign w:val="center"/>
          </w:tcPr>
          <w:p w14:paraId="0000007E" w14:textId="77777777" w:rsidR="00982618" w:rsidRDefault="00192C87">
            <w:pPr>
              <w:widowControl w:val="0"/>
              <w:ind w:left="0" w:hanging="2"/>
              <w:rPr>
                <w:color w:val="5B9BD5"/>
                <w:sz w:val="18"/>
                <w:szCs w:val="18"/>
              </w:rPr>
            </w:pPr>
            <w:r>
              <w:rPr>
                <w:color w:val="5B9BD5"/>
                <w:sz w:val="18"/>
                <w:szCs w:val="18"/>
              </w:rPr>
              <w:t>8.</w:t>
            </w:r>
          </w:p>
        </w:tc>
        <w:tc>
          <w:tcPr>
            <w:tcW w:w="3072" w:type="dxa"/>
            <w:vAlign w:val="center"/>
          </w:tcPr>
          <w:p w14:paraId="0000007F" w14:textId="77777777" w:rsidR="00982618" w:rsidRDefault="00192C87">
            <w:pPr>
              <w:widowControl w:val="0"/>
              <w:ind w:left="0" w:hanging="2"/>
              <w:rPr>
                <w:color w:val="000000"/>
                <w:sz w:val="20"/>
                <w:szCs w:val="20"/>
              </w:rPr>
            </w:pPr>
            <w:r>
              <w:rPr>
                <w:color w:val="000000"/>
                <w:sz w:val="20"/>
                <w:szCs w:val="20"/>
              </w:rPr>
              <w:t>Size of operations</w:t>
            </w:r>
          </w:p>
          <w:p w14:paraId="00000080" w14:textId="77777777" w:rsidR="00982618" w:rsidRDefault="00192C87">
            <w:pPr>
              <w:widowControl w:val="0"/>
              <w:ind w:left="0" w:hanging="2"/>
              <w:rPr>
                <w:color w:val="404040"/>
                <w:sz w:val="18"/>
                <w:szCs w:val="18"/>
              </w:rPr>
            </w:pPr>
            <w:r>
              <w:rPr>
                <w:i/>
                <w:color w:val="404040"/>
                <w:sz w:val="18"/>
                <w:szCs w:val="18"/>
              </w:rPr>
              <w:lastRenderedPageBreak/>
              <w:t>(no. of people working on the innovation)</w:t>
            </w:r>
          </w:p>
        </w:tc>
        <w:tc>
          <w:tcPr>
            <w:tcW w:w="5811" w:type="dxa"/>
          </w:tcPr>
          <w:p w14:paraId="00000081" w14:textId="77777777" w:rsidR="00982618" w:rsidRDefault="00982618">
            <w:pPr>
              <w:widowControl w:val="0"/>
              <w:ind w:left="0" w:hanging="2"/>
            </w:pPr>
          </w:p>
        </w:tc>
      </w:tr>
      <w:tr w:rsidR="00982618" w14:paraId="13C4FAE0" w14:textId="77777777">
        <w:trPr>
          <w:trHeight w:val="340"/>
        </w:trPr>
        <w:tc>
          <w:tcPr>
            <w:tcW w:w="467" w:type="dxa"/>
            <w:vAlign w:val="center"/>
          </w:tcPr>
          <w:p w14:paraId="00000082" w14:textId="77777777" w:rsidR="00982618" w:rsidRDefault="00192C87">
            <w:pPr>
              <w:widowControl w:val="0"/>
              <w:ind w:left="0" w:hanging="2"/>
              <w:rPr>
                <w:color w:val="5B9BD5"/>
                <w:sz w:val="18"/>
                <w:szCs w:val="18"/>
              </w:rPr>
            </w:pPr>
            <w:r>
              <w:rPr>
                <w:color w:val="5B9BD5"/>
                <w:sz w:val="18"/>
                <w:szCs w:val="18"/>
              </w:rPr>
              <w:t>9.</w:t>
            </w:r>
          </w:p>
        </w:tc>
        <w:tc>
          <w:tcPr>
            <w:tcW w:w="3072" w:type="dxa"/>
            <w:vAlign w:val="center"/>
          </w:tcPr>
          <w:p w14:paraId="00000083" w14:textId="77777777" w:rsidR="00982618" w:rsidRDefault="00192C87">
            <w:pPr>
              <w:widowControl w:val="0"/>
              <w:ind w:left="0" w:hanging="2"/>
              <w:rPr>
                <w:color w:val="404040"/>
                <w:sz w:val="20"/>
                <w:szCs w:val="20"/>
              </w:rPr>
            </w:pPr>
            <w:r>
              <w:rPr>
                <w:color w:val="000000"/>
                <w:sz w:val="20"/>
                <w:szCs w:val="20"/>
              </w:rPr>
              <w:t>Website/social media account of innovation, if any</w:t>
            </w:r>
          </w:p>
        </w:tc>
        <w:tc>
          <w:tcPr>
            <w:tcW w:w="5811" w:type="dxa"/>
          </w:tcPr>
          <w:p w14:paraId="00000084" w14:textId="77777777" w:rsidR="00982618" w:rsidRDefault="00982618">
            <w:pPr>
              <w:widowControl w:val="0"/>
              <w:ind w:left="0" w:hanging="2"/>
            </w:pPr>
          </w:p>
        </w:tc>
      </w:tr>
      <w:tr w:rsidR="00982618" w14:paraId="06D918F4" w14:textId="77777777">
        <w:trPr>
          <w:trHeight w:val="340"/>
        </w:trPr>
        <w:tc>
          <w:tcPr>
            <w:tcW w:w="467" w:type="dxa"/>
            <w:vAlign w:val="center"/>
          </w:tcPr>
          <w:p w14:paraId="00000085" w14:textId="77777777" w:rsidR="00982618" w:rsidRDefault="00192C87">
            <w:pPr>
              <w:widowControl w:val="0"/>
              <w:ind w:left="0" w:hanging="2"/>
              <w:rPr>
                <w:color w:val="5B9BD5"/>
                <w:sz w:val="18"/>
                <w:szCs w:val="18"/>
              </w:rPr>
            </w:pPr>
            <w:r>
              <w:rPr>
                <w:color w:val="5B9BD5"/>
                <w:sz w:val="18"/>
                <w:szCs w:val="18"/>
              </w:rPr>
              <w:t>10.</w:t>
            </w:r>
          </w:p>
        </w:tc>
        <w:tc>
          <w:tcPr>
            <w:tcW w:w="3072" w:type="dxa"/>
            <w:vAlign w:val="center"/>
          </w:tcPr>
          <w:p w14:paraId="00000086" w14:textId="77777777" w:rsidR="00982618" w:rsidRDefault="00192C87">
            <w:pPr>
              <w:widowControl w:val="0"/>
              <w:ind w:left="0" w:hanging="2"/>
              <w:rPr>
                <w:color w:val="000000"/>
                <w:sz w:val="20"/>
                <w:szCs w:val="20"/>
              </w:rPr>
            </w:pPr>
            <w:r>
              <w:rPr>
                <w:color w:val="000000"/>
                <w:sz w:val="20"/>
                <w:szCs w:val="20"/>
              </w:rPr>
              <w:t>Links to external content, if applicable</w:t>
            </w:r>
          </w:p>
          <w:p w14:paraId="00000087" w14:textId="77777777" w:rsidR="00982618" w:rsidRDefault="00192C87">
            <w:pPr>
              <w:widowControl w:val="0"/>
              <w:ind w:left="0" w:hanging="2"/>
              <w:rPr>
                <w:color w:val="404040"/>
                <w:sz w:val="18"/>
                <w:szCs w:val="18"/>
              </w:rPr>
            </w:pPr>
            <w:r>
              <w:rPr>
                <w:i/>
                <w:color w:val="404040"/>
                <w:sz w:val="18"/>
                <w:szCs w:val="18"/>
              </w:rPr>
              <w:t>(links, video, pictures of the organization and/or Innovation)</w:t>
            </w:r>
          </w:p>
        </w:tc>
        <w:tc>
          <w:tcPr>
            <w:tcW w:w="5811" w:type="dxa"/>
          </w:tcPr>
          <w:p w14:paraId="00000088" w14:textId="77777777" w:rsidR="00982618" w:rsidRDefault="00982618">
            <w:pPr>
              <w:widowControl w:val="0"/>
              <w:ind w:left="0" w:hanging="2"/>
            </w:pPr>
          </w:p>
        </w:tc>
      </w:tr>
      <w:tr w:rsidR="00982618" w14:paraId="519EF73F" w14:textId="77777777">
        <w:trPr>
          <w:cantSplit/>
          <w:trHeight w:val="340"/>
        </w:trPr>
        <w:tc>
          <w:tcPr>
            <w:tcW w:w="467" w:type="dxa"/>
            <w:vMerge w:val="restart"/>
            <w:vAlign w:val="center"/>
          </w:tcPr>
          <w:p w14:paraId="00000089" w14:textId="77777777" w:rsidR="00982618" w:rsidRDefault="00192C87">
            <w:pPr>
              <w:widowControl w:val="0"/>
              <w:ind w:left="0" w:hanging="2"/>
              <w:rPr>
                <w:color w:val="5B9BD5"/>
                <w:sz w:val="18"/>
                <w:szCs w:val="18"/>
              </w:rPr>
            </w:pPr>
            <w:r>
              <w:rPr>
                <w:color w:val="5B9BD5"/>
                <w:sz w:val="18"/>
                <w:szCs w:val="18"/>
              </w:rPr>
              <w:t>11.</w:t>
            </w:r>
          </w:p>
        </w:tc>
        <w:tc>
          <w:tcPr>
            <w:tcW w:w="3072" w:type="dxa"/>
            <w:vMerge w:val="restart"/>
            <w:vAlign w:val="center"/>
          </w:tcPr>
          <w:p w14:paraId="0000008A" w14:textId="77777777" w:rsidR="00982618" w:rsidRDefault="00192C87">
            <w:pPr>
              <w:widowControl w:val="0"/>
              <w:spacing w:line="360" w:lineRule="auto"/>
              <w:ind w:left="0" w:hanging="2"/>
              <w:rPr>
                <w:color w:val="000000"/>
                <w:sz w:val="20"/>
                <w:szCs w:val="20"/>
              </w:rPr>
            </w:pPr>
            <w:r>
              <w:rPr>
                <w:color w:val="000000"/>
                <w:sz w:val="20"/>
                <w:szCs w:val="20"/>
              </w:rPr>
              <w:t>Phone number</w:t>
            </w:r>
          </w:p>
          <w:p w14:paraId="0000008B" w14:textId="77777777" w:rsidR="00982618" w:rsidRDefault="00192C87">
            <w:pPr>
              <w:widowControl w:val="0"/>
              <w:ind w:left="0" w:hanging="2"/>
              <w:rPr>
                <w:color w:val="000000"/>
                <w:sz w:val="20"/>
                <w:szCs w:val="20"/>
              </w:rPr>
            </w:pPr>
            <w:r>
              <w:rPr>
                <w:color w:val="000000"/>
                <w:sz w:val="20"/>
                <w:szCs w:val="20"/>
              </w:rPr>
              <w:t>Email address</w:t>
            </w:r>
          </w:p>
        </w:tc>
        <w:tc>
          <w:tcPr>
            <w:tcW w:w="5811" w:type="dxa"/>
          </w:tcPr>
          <w:p w14:paraId="0000008C" w14:textId="77777777" w:rsidR="00982618" w:rsidRDefault="00982618">
            <w:pPr>
              <w:widowControl w:val="0"/>
              <w:ind w:left="0" w:hanging="2"/>
            </w:pPr>
          </w:p>
        </w:tc>
      </w:tr>
      <w:tr w:rsidR="00982618" w14:paraId="5A8004FA" w14:textId="77777777">
        <w:trPr>
          <w:cantSplit/>
          <w:trHeight w:val="70"/>
        </w:trPr>
        <w:tc>
          <w:tcPr>
            <w:tcW w:w="467" w:type="dxa"/>
            <w:vMerge/>
            <w:vAlign w:val="center"/>
          </w:tcPr>
          <w:p w14:paraId="0000008D" w14:textId="77777777" w:rsidR="00982618" w:rsidRDefault="00982618">
            <w:pPr>
              <w:widowControl w:val="0"/>
              <w:pBdr>
                <w:top w:val="nil"/>
                <w:left w:val="nil"/>
                <w:bottom w:val="nil"/>
                <w:right w:val="nil"/>
                <w:between w:val="nil"/>
              </w:pBdr>
              <w:ind w:left="0" w:hanging="2"/>
            </w:pPr>
          </w:p>
        </w:tc>
        <w:tc>
          <w:tcPr>
            <w:tcW w:w="3072" w:type="dxa"/>
            <w:vMerge/>
            <w:vAlign w:val="center"/>
          </w:tcPr>
          <w:p w14:paraId="0000008E" w14:textId="77777777" w:rsidR="00982618" w:rsidRDefault="00982618">
            <w:pPr>
              <w:widowControl w:val="0"/>
              <w:pBdr>
                <w:top w:val="nil"/>
                <w:left w:val="nil"/>
                <w:bottom w:val="nil"/>
                <w:right w:val="nil"/>
                <w:between w:val="nil"/>
              </w:pBdr>
              <w:ind w:left="0" w:hanging="2"/>
            </w:pPr>
          </w:p>
        </w:tc>
        <w:tc>
          <w:tcPr>
            <w:tcW w:w="5811" w:type="dxa"/>
          </w:tcPr>
          <w:p w14:paraId="0000008F" w14:textId="77777777" w:rsidR="00982618" w:rsidRDefault="00982618">
            <w:pPr>
              <w:widowControl w:val="0"/>
              <w:ind w:left="0" w:hanging="2"/>
            </w:pPr>
          </w:p>
        </w:tc>
      </w:tr>
      <w:tr w:rsidR="00982618" w14:paraId="7C4BC388" w14:textId="77777777">
        <w:trPr>
          <w:trHeight w:val="340"/>
        </w:trPr>
        <w:tc>
          <w:tcPr>
            <w:tcW w:w="467" w:type="dxa"/>
            <w:vAlign w:val="center"/>
          </w:tcPr>
          <w:p w14:paraId="00000090" w14:textId="77777777" w:rsidR="00982618" w:rsidRDefault="00192C87">
            <w:pPr>
              <w:widowControl w:val="0"/>
              <w:ind w:left="0" w:hanging="2"/>
              <w:rPr>
                <w:color w:val="5B9BD5"/>
                <w:sz w:val="18"/>
                <w:szCs w:val="18"/>
              </w:rPr>
            </w:pPr>
            <w:r>
              <w:rPr>
                <w:color w:val="5B9BD5"/>
                <w:sz w:val="18"/>
                <w:szCs w:val="18"/>
              </w:rPr>
              <w:t>12.</w:t>
            </w:r>
          </w:p>
        </w:tc>
        <w:tc>
          <w:tcPr>
            <w:tcW w:w="3072" w:type="dxa"/>
            <w:vAlign w:val="center"/>
          </w:tcPr>
          <w:p w14:paraId="00000091" w14:textId="77777777" w:rsidR="00982618" w:rsidRDefault="00192C87">
            <w:pPr>
              <w:widowControl w:val="0"/>
              <w:ind w:left="0" w:hanging="2"/>
              <w:rPr>
                <w:color w:val="404040"/>
                <w:sz w:val="20"/>
                <w:szCs w:val="20"/>
              </w:rPr>
            </w:pPr>
            <w:r>
              <w:rPr>
                <w:color w:val="000000"/>
                <w:sz w:val="20"/>
                <w:szCs w:val="20"/>
              </w:rPr>
              <w:t xml:space="preserve">Organizational structure/sector </w:t>
            </w:r>
            <w:r>
              <w:rPr>
                <w:i/>
                <w:color w:val="404040"/>
                <w:sz w:val="18"/>
                <w:szCs w:val="18"/>
              </w:rPr>
              <w:t>(government agency, hospital, academe, NGO, etc.)</w:t>
            </w:r>
          </w:p>
        </w:tc>
        <w:tc>
          <w:tcPr>
            <w:tcW w:w="5811" w:type="dxa"/>
          </w:tcPr>
          <w:p w14:paraId="00000092" w14:textId="77777777" w:rsidR="00982618" w:rsidRDefault="00982618">
            <w:pPr>
              <w:widowControl w:val="0"/>
              <w:ind w:left="0" w:hanging="2"/>
            </w:pPr>
          </w:p>
        </w:tc>
      </w:tr>
      <w:tr w:rsidR="00982618" w14:paraId="01993B03" w14:textId="77777777">
        <w:trPr>
          <w:trHeight w:val="340"/>
        </w:trPr>
        <w:tc>
          <w:tcPr>
            <w:tcW w:w="467" w:type="dxa"/>
            <w:vAlign w:val="center"/>
          </w:tcPr>
          <w:p w14:paraId="00000093" w14:textId="77777777" w:rsidR="00982618" w:rsidRDefault="00192C87">
            <w:pPr>
              <w:widowControl w:val="0"/>
              <w:ind w:left="0" w:hanging="2"/>
              <w:rPr>
                <w:color w:val="5B9BD5"/>
                <w:sz w:val="18"/>
                <w:szCs w:val="18"/>
              </w:rPr>
            </w:pPr>
            <w:r>
              <w:rPr>
                <w:color w:val="5B9BD5"/>
                <w:sz w:val="18"/>
                <w:szCs w:val="18"/>
              </w:rPr>
              <w:t>13.</w:t>
            </w:r>
          </w:p>
        </w:tc>
        <w:tc>
          <w:tcPr>
            <w:tcW w:w="3072" w:type="dxa"/>
            <w:vAlign w:val="center"/>
          </w:tcPr>
          <w:p w14:paraId="00000094" w14:textId="77777777" w:rsidR="00982618" w:rsidRDefault="00192C87">
            <w:pPr>
              <w:widowControl w:val="0"/>
              <w:ind w:left="0" w:hanging="2"/>
              <w:rPr>
                <w:color w:val="000000"/>
                <w:sz w:val="20"/>
                <w:szCs w:val="20"/>
              </w:rPr>
            </w:pPr>
            <w:r>
              <w:rPr>
                <w:color w:val="000000"/>
                <w:sz w:val="20"/>
                <w:szCs w:val="20"/>
              </w:rPr>
              <w:t>Sources of funding of the innovation</w:t>
            </w:r>
          </w:p>
        </w:tc>
        <w:tc>
          <w:tcPr>
            <w:tcW w:w="5811" w:type="dxa"/>
          </w:tcPr>
          <w:p w14:paraId="00000095" w14:textId="77777777" w:rsidR="00982618" w:rsidRDefault="00982618">
            <w:pPr>
              <w:widowControl w:val="0"/>
              <w:ind w:left="0" w:hanging="2"/>
            </w:pPr>
          </w:p>
        </w:tc>
      </w:tr>
    </w:tbl>
    <w:p w14:paraId="00000096" w14:textId="77777777" w:rsidR="00982618" w:rsidRDefault="00192C87">
      <w:pPr>
        <w:widowControl w:val="0"/>
        <w:pBdr>
          <w:top w:val="nil"/>
          <w:left w:val="nil"/>
          <w:bottom w:val="nil"/>
          <w:right w:val="nil"/>
          <w:between w:val="nil"/>
        </w:pBdr>
        <w:ind w:left="0" w:hanging="2"/>
        <w:rPr>
          <w:sz w:val="20"/>
          <w:szCs w:val="20"/>
        </w:rPr>
      </w:pPr>
      <w:r>
        <w:rPr>
          <w:i/>
          <w:color w:val="404040"/>
          <w:sz w:val="16"/>
          <w:szCs w:val="16"/>
        </w:rPr>
        <w:t xml:space="preserve">*If the innovation is operating in multiple regions, please </w:t>
      </w:r>
      <w:r>
        <w:rPr>
          <w:i/>
          <w:color w:val="404040"/>
          <w:sz w:val="16"/>
          <w:szCs w:val="16"/>
          <w:u w:val="single"/>
        </w:rPr>
        <w:t>underline</w:t>
      </w:r>
      <w:r>
        <w:rPr>
          <w:i/>
          <w:color w:val="404040"/>
          <w:sz w:val="16"/>
          <w:szCs w:val="16"/>
        </w:rPr>
        <w:t xml:space="preserve"> which is the main region of operation or the region with the largest operation.</w:t>
      </w:r>
    </w:p>
    <w:p w14:paraId="00000097" w14:textId="77777777" w:rsidR="00982618" w:rsidRDefault="00982618">
      <w:pPr>
        <w:widowControl w:val="0"/>
        <w:pBdr>
          <w:top w:val="nil"/>
          <w:left w:val="nil"/>
          <w:bottom w:val="nil"/>
          <w:right w:val="nil"/>
          <w:between w:val="nil"/>
        </w:pBdr>
        <w:ind w:left="0" w:hanging="2"/>
      </w:pPr>
    </w:p>
    <w:tbl>
      <w:tblPr>
        <w:tblStyle w:val="a4"/>
        <w:tblW w:w="95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78"/>
        <w:gridCol w:w="3059"/>
        <w:gridCol w:w="6039"/>
      </w:tblGrid>
      <w:tr w:rsidR="00982618" w14:paraId="6E798647" w14:textId="77777777">
        <w:trPr>
          <w:trHeight w:val="454"/>
        </w:trPr>
        <w:tc>
          <w:tcPr>
            <w:tcW w:w="9576" w:type="dxa"/>
            <w:gridSpan w:val="3"/>
            <w:shd w:val="clear" w:color="auto" w:fill="5B9BD5"/>
            <w:vAlign w:val="center"/>
          </w:tcPr>
          <w:p w14:paraId="00000098" w14:textId="14C9BDA6" w:rsidR="00982618" w:rsidRDefault="00192C87">
            <w:pPr>
              <w:widowControl w:val="0"/>
              <w:ind w:left="0" w:hanging="2"/>
              <w:jc w:val="center"/>
              <w:rPr>
                <w:color w:val="FFFFFF"/>
              </w:rPr>
            </w:pPr>
            <w:r>
              <w:rPr>
                <w:b/>
                <w:color w:val="FFFFFF"/>
              </w:rPr>
              <w:t>About the Social Innovation</w:t>
            </w:r>
            <w:r w:rsidR="000D4901">
              <w:rPr>
                <w:b/>
                <w:color w:val="FFFFFF"/>
              </w:rPr>
              <w:t xml:space="preserve"> in Health</w:t>
            </w:r>
          </w:p>
        </w:tc>
      </w:tr>
      <w:tr w:rsidR="00982618" w14:paraId="472147BB" w14:textId="77777777">
        <w:trPr>
          <w:trHeight w:val="340"/>
        </w:trPr>
        <w:tc>
          <w:tcPr>
            <w:tcW w:w="478" w:type="dxa"/>
            <w:vAlign w:val="center"/>
          </w:tcPr>
          <w:p w14:paraId="0000009B" w14:textId="77777777" w:rsidR="00982618" w:rsidRDefault="00192C87">
            <w:pPr>
              <w:widowControl w:val="0"/>
              <w:ind w:left="0" w:hanging="2"/>
              <w:rPr>
                <w:color w:val="5B9BD5"/>
                <w:sz w:val="18"/>
                <w:szCs w:val="18"/>
              </w:rPr>
            </w:pPr>
            <w:r>
              <w:rPr>
                <w:color w:val="5B9BD5"/>
                <w:sz w:val="18"/>
                <w:szCs w:val="18"/>
              </w:rPr>
              <w:t>14.</w:t>
            </w:r>
          </w:p>
        </w:tc>
        <w:tc>
          <w:tcPr>
            <w:tcW w:w="3059" w:type="dxa"/>
            <w:vAlign w:val="center"/>
          </w:tcPr>
          <w:p w14:paraId="0000009C" w14:textId="15A41D81" w:rsidR="00982618" w:rsidRDefault="00192C87">
            <w:pPr>
              <w:widowControl w:val="0"/>
              <w:ind w:left="0" w:hanging="2"/>
              <w:rPr>
                <w:color w:val="000000"/>
                <w:sz w:val="20"/>
                <w:szCs w:val="20"/>
              </w:rPr>
            </w:pPr>
            <w:r>
              <w:rPr>
                <w:color w:val="000000"/>
                <w:sz w:val="20"/>
                <w:szCs w:val="20"/>
              </w:rPr>
              <w:t xml:space="preserve">Name of </w:t>
            </w:r>
            <w:r w:rsidR="000D4901">
              <w:rPr>
                <w:color w:val="000000"/>
                <w:sz w:val="20"/>
                <w:szCs w:val="20"/>
              </w:rPr>
              <w:t xml:space="preserve">Social </w:t>
            </w:r>
            <w:r>
              <w:rPr>
                <w:color w:val="000000"/>
                <w:sz w:val="20"/>
                <w:szCs w:val="20"/>
              </w:rPr>
              <w:t>Innovation</w:t>
            </w:r>
            <w:r w:rsidR="000D4901">
              <w:rPr>
                <w:rStyle w:val="FootnoteReference"/>
                <w:color w:val="000000"/>
                <w:sz w:val="20"/>
                <w:szCs w:val="20"/>
              </w:rPr>
              <w:footnoteReference w:id="2"/>
            </w:r>
          </w:p>
        </w:tc>
        <w:tc>
          <w:tcPr>
            <w:tcW w:w="6039" w:type="dxa"/>
            <w:vAlign w:val="center"/>
          </w:tcPr>
          <w:p w14:paraId="0000009D" w14:textId="77777777" w:rsidR="00982618" w:rsidRDefault="00982618">
            <w:pPr>
              <w:widowControl w:val="0"/>
              <w:ind w:left="0" w:hanging="2"/>
              <w:rPr>
                <w:color w:val="404040"/>
                <w:sz w:val="20"/>
                <w:szCs w:val="20"/>
              </w:rPr>
            </w:pPr>
          </w:p>
        </w:tc>
      </w:tr>
      <w:tr w:rsidR="00982618" w14:paraId="30DDF5D9" w14:textId="77777777">
        <w:trPr>
          <w:cantSplit/>
          <w:trHeight w:val="340"/>
        </w:trPr>
        <w:tc>
          <w:tcPr>
            <w:tcW w:w="478" w:type="dxa"/>
            <w:vMerge w:val="restart"/>
          </w:tcPr>
          <w:p w14:paraId="0000009E" w14:textId="77777777" w:rsidR="00982618" w:rsidRDefault="00192C87">
            <w:pPr>
              <w:widowControl w:val="0"/>
              <w:ind w:left="0" w:hanging="2"/>
              <w:rPr>
                <w:color w:val="5B9BD5"/>
                <w:sz w:val="18"/>
                <w:szCs w:val="18"/>
              </w:rPr>
            </w:pPr>
            <w:r>
              <w:rPr>
                <w:color w:val="5B9BD5"/>
                <w:sz w:val="18"/>
                <w:szCs w:val="18"/>
              </w:rPr>
              <w:t xml:space="preserve"> 15.</w:t>
            </w:r>
          </w:p>
        </w:tc>
        <w:tc>
          <w:tcPr>
            <w:tcW w:w="9098" w:type="dxa"/>
            <w:gridSpan w:val="2"/>
            <w:vAlign w:val="center"/>
          </w:tcPr>
          <w:p w14:paraId="0000009F" w14:textId="206DBD1F" w:rsidR="00982618" w:rsidRDefault="00382BD9">
            <w:pPr>
              <w:widowControl w:val="0"/>
              <w:ind w:left="0" w:hanging="2"/>
              <w:rPr>
                <w:color w:val="404040"/>
                <w:sz w:val="20"/>
                <w:szCs w:val="20"/>
              </w:rPr>
            </w:pPr>
            <w:sdt>
              <w:sdtPr>
                <w:tag w:val="goog_rdk_1"/>
                <w:id w:val="-980230745"/>
              </w:sdtPr>
              <w:sdtEndPr/>
              <w:sdtContent>
                <w:r w:rsidR="00B2205D">
                  <w:t>W</w:t>
                </w:r>
              </w:sdtContent>
            </w:sdt>
            <w:r w:rsidR="00192C87">
              <w:rPr>
                <w:color w:val="000000"/>
                <w:sz w:val="20"/>
                <w:szCs w:val="20"/>
              </w:rPr>
              <w:t xml:space="preserve">hat problem is your social innovation solving? </w:t>
            </w:r>
          </w:p>
        </w:tc>
      </w:tr>
      <w:tr w:rsidR="00982618" w14:paraId="4E2D6105" w14:textId="77777777">
        <w:trPr>
          <w:cantSplit/>
          <w:trHeight w:val="262"/>
        </w:trPr>
        <w:tc>
          <w:tcPr>
            <w:tcW w:w="478" w:type="dxa"/>
            <w:vMerge/>
          </w:tcPr>
          <w:p w14:paraId="000000A1"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A2" w14:textId="77777777" w:rsidR="00982618" w:rsidRDefault="00192C87">
            <w:pPr>
              <w:widowControl w:val="0"/>
              <w:ind w:left="0" w:hanging="2"/>
              <w:rPr>
                <w:color w:val="404040"/>
                <w:sz w:val="20"/>
                <w:szCs w:val="20"/>
              </w:rPr>
            </w:pPr>
            <w:r>
              <w:rPr>
                <w:b/>
                <w:color w:val="404040"/>
                <w:sz w:val="20"/>
                <w:szCs w:val="20"/>
              </w:rPr>
              <w:t>Answer: (Max 200 words)</w:t>
            </w:r>
          </w:p>
          <w:p w14:paraId="000000A3" w14:textId="77777777" w:rsidR="00982618" w:rsidRDefault="00982618">
            <w:pPr>
              <w:widowControl w:val="0"/>
              <w:ind w:left="0" w:hanging="2"/>
              <w:rPr>
                <w:color w:val="404040"/>
                <w:sz w:val="20"/>
                <w:szCs w:val="20"/>
              </w:rPr>
            </w:pPr>
          </w:p>
          <w:p w14:paraId="000000A6" w14:textId="77777777" w:rsidR="00982618" w:rsidRDefault="00982618">
            <w:pPr>
              <w:widowControl w:val="0"/>
              <w:ind w:left="0" w:hanging="2"/>
              <w:rPr>
                <w:color w:val="404040"/>
                <w:sz w:val="20"/>
                <w:szCs w:val="20"/>
              </w:rPr>
            </w:pPr>
          </w:p>
          <w:p w14:paraId="000000A7" w14:textId="77777777" w:rsidR="00982618" w:rsidRDefault="00982618">
            <w:pPr>
              <w:widowControl w:val="0"/>
              <w:ind w:left="0" w:hanging="2"/>
              <w:rPr>
                <w:color w:val="404040"/>
                <w:sz w:val="20"/>
                <w:szCs w:val="20"/>
              </w:rPr>
            </w:pPr>
          </w:p>
          <w:p w14:paraId="000000A8" w14:textId="77777777" w:rsidR="00982618" w:rsidRDefault="00982618">
            <w:pPr>
              <w:widowControl w:val="0"/>
              <w:ind w:left="0" w:hanging="2"/>
              <w:rPr>
                <w:color w:val="404040"/>
                <w:sz w:val="20"/>
                <w:szCs w:val="20"/>
              </w:rPr>
            </w:pPr>
          </w:p>
          <w:p w14:paraId="000000A9" w14:textId="77777777" w:rsidR="00982618" w:rsidRDefault="00982618">
            <w:pPr>
              <w:widowControl w:val="0"/>
              <w:ind w:left="0" w:hanging="2"/>
              <w:rPr>
                <w:color w:val="404040"/>
                <w:sz w:val="20"/>
                <w:szCs w:val="20"/>
              </w:rPr>
            </w:pPr>
          </w:p>
          <w:p w14:paraId="000000AA" w14:textId="77777777" w:rsidR="00982618" w:rsidRDefault="00982618">
            <w:pPr>
              <w:widowControl w:val="0"/>
              <w:ind w:left="0" w:hanging="2"/>
              <w:rPr>
                <w:color w:val="404040"/>
                <w:sz w:val="20"/>
                <w:szCs w:val="20"/>
              </w:rPr>
            </w:pPr>
          </w:p>
          <w:p w14:paraId="000000AB" w14:textId="77777777" w:rsidR="00982618" w:rsidRDefault="00982618">
            <w:pPr>
              <w:widowControl w:val="0"/>
              <w:ind w:left="0" w:hanging="2"/>
              <w:rPr>
                <w:color w:val="404040"/>
                <w:sz w:val="20"/>
                <w:szCs w:val="20"/>
              </w:rPr>
            </w:pPr>
          </w:p>
          <w:p w14:paraId="000000B0" w14:textId="77777777" w:rsidR="00982618" w:rsidRDefault="00982618" w:rsidP="00CF76AC">
            <w:pPr>
              <w:widowControl w:val="0"/>
              <w:ind w:leftChars="0" w:left="0" w:firstLineChars="0" w:firstLine="0"/>
              <w:rPr>
                <w:color w:val="404040"/>
                <w:sz w:val="20"/>
                <w:szCs w:val="20"/>
              </w:rPr>
            </w:pPr>
          </w:p>
          <w:p w14:paraId="000000B1" w14:textId="77777777" w:rsidR="00982618" w:rsidRDefault="00982618">
            <w:pPr>
              <w:widowControl w:val="0"/>
              <w:ind w:left="0" w:hanging="2"/>
              <w:rPr>
                <w:color w:val="404040"/>
                <w:sz w:val="20"/>
                <w:szCs w:val="20"/>
              </w:rPr>
            </w:pPr>
          </w:p>
          <w:p w14:paraId="000000B2" w14:textId="77777777" w:rsidR="00982618" w:rsidRDefault="00982618">
            <w:pPr>
              <w:widowControl w:val="0"/>
              <w:ind w:left="0" w:hanging="2"/>
              <w:rPr>
                <w:color w:val="404040"/>
                <w:sz w:val="20"/>
                <w:szCs w:val="20"/>
              </w:rPr>
            </w:pPr>
          </w:p>
          <w:p w14:paraId="000000B3" w14:textId="77777777" w:rsidR="00982618" w:rsidRDefault="00982618">
            <w:pPr>
              <w:widowControl w:val="0"/>
              <w:ind w:left="0" w:hanging="2"/>
              <w:rPr>
                <w:color w:val="404040"/>
                <w:sz w:val="20"/>
                <w:szCs w:val="20"/>
              </w:rPr>
            </w:pPr>
          </w:p>
          <w:p w14:paraId="000000B4" w14:textId="77777777" w:rsidR="00982618" w:rsidRDefault="00982618">
            <w:pPr>
              <w:widowControl w:val="0"/>
              <w:ind w:left="0" w:hanging="2"/>
              <w:rPr>
                <w:color w:val="404040"/>
                <w:sz w:val="20"/>
                <w:szCs w:val="20"/>
              </w:rPr>
            </w:pPr>
          </w:p>
          <w:p w14:paraId="000000B5" w14:textId="77777777" w:rsidR="00982618" w:rsidRDefault="00982618">
            <w:pPr>
              <w:widowControl w:val="0"/>
              <w:ind w:left="0" w:hanging="2"/>
              <w:rPr>
                <w:color w:val="404040"/>
                <w:sz w:val="20"/>
                <w:szCs w:val="20"/>
              </w:rPr>
            </w:pPr>
          </w:p>
          <w:p w14:paraId="000000B6" w14:textId="77777777" w:rsidR="00982618" w:rsidRDefault="00982618">
            <w:pPr>
              <w:widowControl w:val="0"/>
              <w:ind w:left="0" w:hanging="2"/>
              <w:rPr>
                <w:color w:val="404040"/>
                <w:sz w:val="20"/>
                <w:szCs w:val="20"/>
              </w:rPr>
            </w:pPr>
          </w:p>
          <w:p w14:paraId="000000B9" w14:textId="77777777" w:rsidR="00982618" w:rsidRDefault="00982618" w:rsidP="000D4901">
            <w:pPr>
              <w:widowControl w:val="0"/>
              <w:ind w:leftChars="0" w:left="0" w:firstLineChars="0" w:firstLine="0"/>
              <w:rPr>
                <w:color w:val="404040"/>
                <w:sz w:val="20"/>
                <w:szCs w:val="20"/>
              </w:rPr>
            </w:pPr>
          </w:p>
          <w:p w14:paraId="000000BA" w14:textId="77777777" w:rsidR="00982618" w:rsidRDefault="00982618">
            <w:pPr>
              <w:widowControl w:val="0"/>
              <w:ind w:left="0" w:hanging="2"/>
              <w:rPr>
                <w:color w:val="404040"/>
                <w:sz w:val="20"/>
                <w:szCs w:val="20"/>
              </w:rPr>
            </w:pPr>
          </w:p>
          <w:p w14:paraId="000000BB" w14:textId="77777777" w:rsidR="00982618" w:rsidRDefault="00982618">
            <w:pPr>
              <w:widowControl w:val="0"/>
              <w:ind w:left="0" w:hanging="2"/>
              <w:rPr>
                <w:color w:val="404040"/>
                <w:sz w:val="20"/>
                <w:szCs w:val="20"/>
              </w:rPr>
            </w:pPr>
          </w:p>
          <w:p w14:paraId="000000BC" w14:textId="77777777" w:rsidR="00982618" w:rsidRDefault="00982618">
            <w:pPr>
              <w:widowControl w:val="0"/>
              <w:ind w:left="0" w:hanging="2"/>
              <w:rPr>
                <w:color w:val="404040"/>
                <w:sz w:val="20"/>
                <w:szCs w:val="20"/>
              </w:rPr>
            </w:pPr>
          </w:p>
        </w:tc>
      </w:tr>
      <w:tr w:rsidR="00982618" w14:paraId="5B8FAD05" w14:textId="77777777">
        <w:trPr>
          <w:cantSplit/>
          <w:trHeight w:val="70"/>
        </w:trPr>
        <w:tc>
          <w:tcPr>
            <w:tcW w:w="478" w:type="dxa"/>
          </w:tcPr>
          <w:p w14:paraId="000000BE" w14:textId="77777777" w:rsidR="00982618" w:rsidRDefault="00982618">
            <w:pPr>
              <w:widowControl w:val="0"/>
              <w:ind w:left="0" w:hanging="2"/>
              <w:rPr>
                <w:color w:val="5B9BD5"/>
                <w:sz w:val="18"/>
                <w:szCs w:val="18"/>
              </w:rPr>
            </w:pPr>
          </w:p>
          <w:p w14:paraId="000000BF"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16.</w:t>
            </w:r>
          </w:p>
        </w:tc>
        <w:tc>
          <w:tcPr>
            <w:tcW w:w="9098" w:type="dxa"/>
            <w:gridSpan w:val="2"/>
            <w:vAlign w:val="center"/>
          </w:tcPr>
          <w:p w14:paraId="000000C0" w14:textId="77777777" w:rsidR="00982618" w:rsidRDefault="00192C87">
            <w:pPr>
              <w:widowControl w:val="0"/>
              <w:ind w:left="0" w:hanging="2"/>
              <w:rPr>
                <w:color w:val="000000"/>
                <w:sz w:val="20"/>
                <w:szCs w:val="20"/>
              </w:rPr>
            </w:pPr>
            <w:r>
              <w:rPr>
                <w:color w:val="000000"/>
                <w:sz w:val="20"/>
                <w:szCs w:val="20"/>
              </w:rPr>
              <w:t xml:space="preserve">Describe </w:t>
            </w:r>
            <w:r>
              <w:rPr>
                <w:sz w:val="20"/>
                <w:szCs w:val="20"/>
              </w:rPr>
              <w:t xml:space="preserve">the </w:t>
            </w:r>
            <w:sdt>
              <w:sdtPr>
                <w:tag w:val="goog_rdk_3"/>
                <w:id w:val="2078239419"/>
              </w:sdtPr>
              <w:sdtEndPr/>
              <w:sdtContent/>
            </w:sdt>
            <w:sdt>
              <w:sdtPr>
                <w:tag w:val="goog_rdk_4"/>
                <w:id w:val="-337694887"/>
              </w:sdtPr>
              <w:sdtEndPr/>
              <w:sdtContent/>
            </w:sdt>
            <w:r>
              <w:rPr>
                <w:sz w:val="20"/>
                <w:szCs w:val="20"/>
              </w:rPr>
              <w:t xml:space="preserve">social </w:t>
            </w:r>
            <w:r>
              <w:rPr>
                <w:color w:val="000000"/>
                <w:sz w:val="20"/>
                <w:szCs w:val="20"/>
              </w:rPr>
              <w:t>innovation</w:t>
            </w:r>
          </w:p>
          <w:p w14:paraId="000000C1" w14:textId="77777777" w:rsidR="00982618" w:rsidRDefault="00192C87">
            <w:pPr>
              <w:widowControl w:val="0"/>
              <w:ind w:left="0" w:hanging="2"/>
              <w:rPr>
                <w:color w:val="404040"/>
                <w:sz w:val="18"/>
                <w:szCs w:val="18"/>
                <w:u w:val="single"/>
              </w:rPr>
            </w:pPr>
            <w:r>
              <w:rPr>
                <w:i/>
                <w:color w:val="404040"/>
                <w:sz w:val="18"/>
                <w:szCs w:val="18"/>
                <w:u w:val="single"/>
              </w:rPr>
              <w:t>Please describe the innovation in detail - including the different actors, processes, and products associated with it:</w:t>
            </w:r>
          </w:p>
          <w:p w14:paraId="000000C2"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Who initiated the social innovation?</w:t>
            </w:r>
          </w:p>
          <w:p w14:paraId="000000C3" w14:textId="77777777" w:rsidR="00982618" w:rsidRPr="00CF76AC" w:rsidRDefault="00192C87" w:rsidP="00CF76AC">
            <w:pPr>
              <w:pStyle w:val="ListParagraph"/>
              <w:widowControl w:val="0"/>
              <w:numPr>
                <w:ilvl w:val="0"/>
                <w:numId w:val="16"/>
              </w:numPr>
              <w:ind w:leftChars="0" w:firstLineChars="0"/>
              <w:rPr>
                <w:color w:val="404040"/>
                <w:sz w:val="18"/>
                <w:szCs w:val="18"/>
              </w:rPr>
            </w:pPr>
            <w:r w:rsidRPr="00CF76AC">
              <w:rPr>
                <w:i/>
                <w:color w:val="404040"/>
                <w:sz w:val="18"/>
                <w:szCs w:val="18"/>
              </w:rPr>
              <w:t>Who are the main beneficiaries?</w:t>
            </w:r>
          </w:p>
          <w:p w14:paraId="000000C4"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How was the innovation developed? Who participated in planning and implementation? To what extent were the end users/community members involved in the development and implementation of the solution?</w:t>
            </w:r>
          </w:p>
          <w:p w14:paraId="000000C5"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What were the contributions of the different stakeholders? How is/are the community/</w:t>
            </w:r>
            <w:proofErr w:type="spellStart"/>
            <w:r w:rsidRPr="00CF76AC">
              <w:rPr>
                <w:i/>
                <w:color w:val="404040"/>
                <w:sz w:val="18"/>
                <w:szCs w:val="18"/>
              </w:rPr>
              <w:t>ies</w:t>
            </w:r>
            <w:proofErr w:type="spellEnd"/>
            <w:r w:rsidRPr="00CF76AC">
              <w:rPr>
                <w:i/>
                <w:color w:val="404040"/>
                <w:sz w:val="18"/>
                <w:szCs w:val="18"/>
              </w:rPr>
              <w:t xml:space="preserve"> where implementation is being done involved with the innovation?</w:t>
            </w:r>
          </w:p>
          <w:p w14:paraId="000000C6"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What is its current stage of implementation?</w:t>
            </w:r>
          </w:p>
          <w:p w14:paraId="000000C7"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How is it being sustained?</w:t>
            </w:r>
          </w:p>
        </w:tc>
      </w:tr>
      <w:tr w:rsidR="00982618" w14:paraId="31ED8829" w14:textId="77777777">
        <w:trPr>
          <w:cantSplit/>
          <w:trHeight w:val="70"/>
        </w:trPr>
        <w:tc>
          <w:tcPr>
            <w:tcW w:w="478" w:type="dxa"/>
          </w:tcPr>
          <w:p w14:paraId="000000C9"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CA" w14:textId="77777777" w:rsidR="00982618" w:rsidRDefault="00192C87">
            <w:pPr>
              <w:widowControl w:val="0"/>
              <w:ind w:left="0" w:hanging="2"/>
              <w:rPr>
                <w:color w:val="404040"/>
                <w:sz w:val="20"/>
                <w:szCs w:val="20"/>
              </w:rPr>
            </w:pPr>
            <w:r>
              <w:rPr>
                <w:b/>
                <w:color w:val="404040"/>
                <w:sz w:val="20"/>
                <w:szCs w:val="20"/>
              </w:rPr>
              <w:t>Answer</w:t>
            </w:r>
            <w:r>
              <w:rPr>
                <w:color w:val="404040"/>
                <w:sz w:val="20"/>
                <w:szCs w:val="20"/>
              </w:rPr>
              <w:t xml:space="preserve">: </w:t>
            </w:r>
            <w:r>
              <w:rPr>
                <w:b/>
                <w:color w:val="404040"/>
                <w:sz w:val="20"/>
                <w:szCs w:val="20"/>
              </w:rPr>
              <w:t>(Max 400 words)</w:t>
            </w:r>
          </w:p>
          <w:p w14:paraId="000000CB" w14:textId="77777777" w:rsidR="00982618" w:rsidRDefault="00982618">
            <w:pPr>
              <w:widowControl w:val="0"/>
              <w:ind w:left="0" w:hanging="2"/>
              <w:rPr>
                <w:color w:val="404040"/>
                <w:sz w:val="20"/>
                <w:szCs w:val="20"/>
              </w:rPr>
            </w:pPr>
          </w:p>
          <w:p w14:paraId="000000CC" w14:textId="77777777" w:rsidR="00982618" w:rsidRDefault="00982618">
            <w:pPr>
              <w:widowControl w:val="0"/>
              <w:ind w:left="0" w:hanging="2"/>
              <w:rPr>
                <w:color w:val="404040"/>
                <w:sz w:val="20"/>
                <w:szCs w:val="20"/>
              </w:rPr>
            </w:pPr>
          </w:p>
          <w:p w14:paraId="000000CD" w14:textId="77777777" w:rsidR="00982618" w:rsidRDefault="00982618">
            <w:pPr>
              <w:widowControl w:val="0"/>
              <w:ind w:left="0" w:hanging="2"/>
              <w:rPr>
                <w:color w:val="404040"/>
                <w:sz w:val="20"/>
                <w:szCs w:val="20"/>
              </w:rPr>
            </w:pPr>
          </w:p>
          <w:p w14:paraId="000000CE" w14:textId="77777777" w:rsidR="00982618" w:rsidRDefault="00982618">
            <w:pPr>
              <w:widowControl w:val="0"/>
              <w:ind w:left="0" w:hanging="2"/>
              <w:rPr>
                <w:color w:val="404040"/>
                <w:sz w:val="20"/>
                <w:szCs w:val="20"/>
              </w:rPr>
            </w:pPr>
          </w:p>
          <w:p w14:paraId="000000CF" w14:textId="77777777" w:rsidR="00982618" w:rsidRDefault="00982618">
            <w:pPr>
              <w:widowControl w:val="0"/>
              <w:ind w:left="0" w:hanging="2"/>
              <w:rPr>
                <w:color w:val="404040"/>
                <w:sz w:val="20"/>
                <w:szCs w:val="20"/>
              </w:rPr>
            </w:pPr>
          </w:p>
          <w:p w14:paraId="000000D0" w14:textId="77777777" w:rsidR="00982618" w:rsidRDefault="00982618">
            <w:pPr>
              <w:widowControl w:val="0"/>
              <w:ind w:left="0" w:hanging="2"/>
              <w:rPr>
                <w:color w:val="404040"/>
                <w:sz w:val="20"/>
                <w:szCs w:val="20"/>
              </w:rPr>
            </w:pPr>
          </w:p>
          <w:p w14:paraId="000000D1" w14:textId="77777777" w:rsidR="00982618" w:rsidRDefault="00982618">
            <w:pPr>
              <w:widowControl w:val="0"/>
              <w:ind w:left="0" w:hanging="2"/>
              <w:rPr>
                <w:color w:val="404040"/>
                <w:sz w:val="20"/>
                <w:szCs w:val="20"/>
              </w:rPr>
            </w:pPr>
          </w:p>
          <w:p w14:paraId="000000D2" w14:textId="77777777" w:rsidR="00982618" w:rsidRDefault="00982618">
            <w:pPr>
              <w:widowControl w:val="0"/>
              <w:ind w:left="0" w:hanging="2"/>
              <w:rPr>
                <w:color w:val="404040"/>
                <w:sz w:val="20"/>
                <w:szCs w:val="20"/>
              </w:rPr>
            </w:pPr>
          </w:p>
          <w:p w14:paraId="000000D4" w14:textId="77777777" w:rsidR="00982618" w:rsidRDefault="00982618" w:rsidP="00CF76AC">
            <w:pPr>
              <w:widowControl w:val="0"/>
              <w:ind w:leftChars="0" w:left="0" w:firstLineChars="0" w:firstLine="0"/>
              <w:rPr>
                <w:color w:val="404040"/>
                <w:sz w:val="20"/>
                <w:szCs w:val="20"/>
              </w:rPr>
            </w:pPr>
          </w:p>
          <w:p w14:paraId="000000D5" w14:textId="77777777" w:rsidR="00982618" w:rsidRDefault="00982618">
            <w:pPr>
              <w:widowControl w:val="0"/>
              <w:ind w:left="0" w:hanging="2"/>
              <w:rPr>
                <w:color w:val="404040"/>
                <w:sz w:val="20"/>
                <w:szCs w:val="20"/>
              </w:rPr>
            </w:pPr>
          </w:p>
          <w:p w14:paraId="000000D6" w14:textId="77777777" w:rsidR="00982618" w:rsidRDefault="00982618">
            <w:pPr>
              <w:widowControl w:val="0"/>
              <w:ind w:left="0" w:hanging="2"/>
              <w:rPr>
                <w:color w:val="404040"/>
                <w:sz w:val="20"/>
                <w:szCs w:val="20"/>
              </w:rPr>
            </w:pPr>
          </w:p>
          <w:p w14:paraId="000000D7" w14:textId="77777777" w:rsidR="00982618" w:rsidRDefault="00982618">
            <w:pPr>
              <w:widowControl w:val="0"/>
              <w:ind w:left="0" w:hanging="2"/>
              <w:rPr>
                <w:color w:val="404040"/>
                <w:sz w:val="20"/>
                <w:szCs w:val="20"/>
              </w:rPr>
            </w:pPr>
          </w:p>
          <w:p w14:paraId="000000D8" w14:textId="77777777" w:rsidR="00982618" w:rsidRDefault="00982618">
            <w:pPr>
              <w:widowControl w:val="0"/>
              <w:ind w:left="0" w:hanging="2"/>
              <w:rPr>
                <w:color w:val="404040"/>
                <w:sz w:val="20"/>
                <w:szCs w:val="20"/>
              </w:rPr>
            </w:pPr>
          </w:p>
          <w:p w14:paraId="000000D9" w14:textId="77777777" w:rsidR="00982618" w:rsidRDefault="00982618">
            <w:pPr>
              <w:widowControl w:val="0"/>
              <w:ind w:left="0" w:hanging="2"/>
              <w:rPr>
                <w:color w:val="404040"/>
                <w:sz w:val="20"/>
                <w:szCs w:val="20"/>
              </w:rPr>
            </w:pPr>
          </w:p>
          <w:p w14:paraId="000000DA" w14:textId="77777777" w:rsidR="00982618" w:rsidRDefault="00982618">
            <w:pPr>
              <w:widowControl w:val="0"/>
              <w:ind w:left="0" w:hanging="2"/>
              <w:rPr>
                <w:color w:val="404040"/>
                <w:sz w:val="20"/>
                <w:szCs w:val="20"/>
              </w:rPr>
            </w:pPr>
          </w:p>
          <w:p w14:paraId="000000DB" w14:textId="77777777" w:rsidR="00982618" w:rsidRDefault="00982618">
            <w:pPr>
              <w:widowControl w:val="0"/>
              <w:ind w:left="0" w:hanging="2"/>
              <w:rPr>
                <w:color w:val="404040"/>
                <w:sz w:val="20"/>
                <w:szCs w:val="20"/>
              </w:rPr>
            </w:pPr>
          </w:p>
          <w:p w14:paraId="000000DC" w14:textId="77777777" w:rsidR="00982618" w:rsidRDefault="00982618">
            <w:pPr>
              <w:widowControl w:val="0"/>
              <w:ind w:left="0" w:hanging="2"/>
              <w:rPr>
                <w:color w:val="404040"/>
                <w:sz w:val="20"/>
                <w:szCs w:val="20"/>
              </w:rPr>
            </w:pPr>
          </w:p>
          <w:p w14:paraId="000000DD" w14:textId="77777777" w:rsidR="00982618" w:rsidRDefault="00982618">
            <w:pPr>
              <w:widowControl w:val="0"/>
              <w:ind w:left="0" w:hanging="2"/>
              <w:rPr>
                <w:color w:val="404040"/>
                <w:sz w:val="20"/>
                <w:szCs w:val="20"/>
              </w:rPr>
            </w:pPr>
          </w:p>
          <w:p w14:paraId="000000DE" w14:textId="77777777" w:rsidR="00982618" w:rsidRDefault="00982618">
            <w:pPr>
              <w:widowControl w:val="0"/>
              <w:ind w:left="0" w:hanging="2"/>
              <w:rPr>
                <w:color w:val="404040"/>
                <w:sz w:val="20"/>
                <w:szCs w:val="20"/>
              </w:rPr>
            </w:pPr>
          </w:p>
          <w:p w14:paraId="000000DF" w14:textId="77777777" w:rsidR="00982618" w:rsidRDefault="00982618">
            <w:pPr>
              <w:widowControl w:val="0"/>
              <w:ind w:left="0" w:hanging="2"/>
              <w:rPr>
                <w:color w:val="404040"/>
                <w:sz w:val="20"/>
                <w:szCs w:val="20"/>
              </w:rPr>
            </w:pPr>
          </w:p>
          <w:p w14:paraId="000000E0" w14:textId="77777777" w:rsidR="00982618" w:rsidRDefault="00982618">
            <w:pPr>
              <w:widowControl w:val="0"/>
              <w:ind w:left="0" w:hanging="2"/>
              <w:rPr>
                <w:b/>
                <w:color w:val="404040"/>
                <w:sz w:val="20"/>
                <w:szCs w:val="20"/>
              </w:rPr>
            </w:pPr>
          </w:p>
          <w:p w14:paraId="000000E1" w14:textId="77777777" w:rsidR="00982618" w:rsidRDefault="00982618">
            <w:pPr>
              <w:widowControl w:val="0"/>
              <w:ind w:left="0" w:hanging="2"/>
              <w:rPr>
                <w:b/>
                <w:color w:val="404040"/>
                <w:sz w:val="20"/>
                <w:szCs w:val="20"/>
              </w:rPr>
            </w:pPr>
          </w:p>
          <w:p w14:paraId="000000E2" w14:textId="77777777" w:rsidR="00982618" w:rsidRDefault="00982618">
            <w:pPr>
              <w:widowControl w:val="0"/>
              <w:ind w:left="0" w:hanging="2"/>
              <w:rPr>
                <w:b/>
                <w:color w:val="404040"/>
                <w:sz w:val="20"/>
                <w:szCs w:val="20"/>
              </w:rPr>
            </w:pPr>
          </w:p>
          <w:p w14:paraId="000000E3" w14:textId="77777777" w:rsidR="00982618" w:rsidRDefault="00982618">
            <w:pPr>
              <w:widowControl w:val="0"/>
              <w:ind w:left="0" w:hanging="2"/>
              <w:rPr>
                <w:b/>
                <w:color w:val="404040"/>
                <w:sz w:val="20"/>
                <w:szCs w:val="20"/>
              </w:rPr>
            </w:pPr>
          </w:p>
          <w:p w14:paraId="000000E4" w14:textId="77777777" w:rsidR="00982618" w:rsidRDefault="00982618">
            <w:pPr>
              <w:widowControl w:val="0"/>
              <w:ind w:left="0" w:hanging="2"/>
              <w:rPr>
                <w:b/>
                <w:color w:val="404040"/>
                <w:sz w:val="20"/>
                <w:szCs w:val="20"/>
              </w:rPr>
            </w:pPr>
          </w:p>
          <w:p w14:paraId="000000E5" w14:textId="77777777" w:rsidR="00982618" w:rsidRDefault="00982618">
            <w:pPr>
              <w:widowControl w:val="0"/>
              <w:ind w:left="0" w:hanging="2"/>
              <w:rPr>
                <w:b/>
                <w:color w:val="404040"/>
                <w:sz w:val="20"/>
                <w:szCs w:val="20"/>
              </w:rPr>
            </w:pPr>
          </w:p>
          <w:p w14:paraId="000000E6" w14:textId="77777777" w:rsidR="00982618" w:rsidRDefault="00982618">
            <w:pPr>
              <w:widowControl w:val="0"/>
              <w:ind w:left="0" w:hanging="2"/>
              <w:rPr>
                <w:b/>
                <w:color w:val="404040"/>
                <w:sz w:val="20"/>
                <w:szCs w:val="20"/>
              </w:rPr>
            </w:pPr>
          </w:p>
          <w:p w14:paraId="000000E7" w14:textId="77777777" w:rsidR="00982618" w:rsidRDefault="00982618">
            <w:pPr>
              <w:widowControl w:val="0"/>
              <w:ind w:left="0" w:hanging="2"/>
              <w:rPr>
                <w:b/>
                <w:color w:val="404040"/>
                <w:sz w:val="20"/>
                <w:szCs w:val="20"/>
              </w:rPr>
            </w:pPr>
          </w:p>
          <w:p w14:paraId="000000E8" w14:textId="77777777" w:rsidR="00982618" w:rsidRDefault="00982618">
            <w:pPr>
              <w:widowControl w:val="0"/>
              <w:ind w:left="0" w:hanging="2"/>
              <w:rPr>
                <w:b/>
                <w:color w:val="404040"/>
                <w:sz w:val="20"/>
                <w:szCs w:val="20"/>
              </w:rPr>
            </w:pPr>
          </w:p>
          <w:p w14:paraId="000000E9" w14:textId="77777777" w:rsidR="00982618" w:rsidRDefault="00982618">
            <w:pPr>
              <w:widowControl w:val="0"/>
              <w:ind w:left="0" w:hanging="2"/>
              <w:rPr>
                <w:b/>
                <w:color w:val="404040"/>
                <w:sz w:val="20"/>
                <w:szCs w:val="20"/>
              </w:rPr>
            </w:pPr>
          </w:p>
          <w:p w14:paraId="000000EA" w14:textId="77777777" w:rsidR="00982618" w:rsidRDefault="00982618">
            <w:pPr>
              <w:widowControl w:val="0"/>
              <w:ind w:left="0" w:hanging="2"/>
              <w:rPr>
                <w:b/>
                <w:color w:val="404040"/>
                <w:sz w:val="20"/>
                <w:szCs w:val="20"/>
              </w:rPr>
            </w:pPr>
          </w:p>
          <w:p w14:paraId="000000EB" w14:textId="77777777" w:rsidR="00982618" w:rsidRDefault="00982618">
            <w:pPr>
              <w:widowControl w:val="0"/>
              <w:ind w:left="0" w:hanging="2"/>
              <w:rPr>
                <w:b/>
                <w:color w:val="404040"/>
                <w:sz w:val="20"/>
                <w:szCs w:val="20"/>
              </w:rPr>
            </w:pPr>
          </w:p>
          <w:p w14:paraId="000000EC" w14:textId="77777777" w:rsidR="00982618" w:rsidRDefault="00982618">
            <w:pPr>
              <w:widowControl w:val="0"/>
              <w:ind w:left="0" w:hanging="2"/>
              <w:rPr>
                <w:b/>
                <w:color w:val="404040"/>
                <w:sz w:val="20"/>
                <w:szCs w:val="20"/>
              </w:rPr>
            </w:pPr>
          </w:p>
          <w:p w14:paraId="000000ED" w14:textId="77777777" w:rsidR="00982618" w:rsidRDefault="00982618">
            <w:pPr>
              <w:widowControl w:val="0"/>
              <w:ind w:left="0" w:hanging="2"/>
              <w:rPr>
                <w:b/>
                <w:color w:val="404040"/>
                <w:sz w:val="20"/>
                <w:szCs w:val="20"/>
              </w:rPr>
            </w:pPr>
          </w:p>
          <w:p w14:paraId="000000EE" w14:textId="77777777" w:rsidR="00982618" w:rsidRDefault="00982618">
            <w:pPr>
              <w:widowControl w:val="0"/>
              <w:ind w:left="0" w:hanging="2"/>
              <w:rPr>
                <w:b/>
                <w:color w:val="404040"/>
                <w:sz w:val="20"/>
                <w:szCs w:val="20"/>
              </w:rPr>
            </w:pPr>
          </w:p>
          <w:p w14:paraId="000000EF" w14:textId="77777777" w:rsidR="00982618" w:rsidRDefault="00982618">
            <w:pPr>
              <w:widowControl w:val="0"/>
              <w:ind w:left="0" w:hanging="2"/>
              <w:rPr>
                <w:b/>
                <w:color w:val="404040"/>
                <w:sz w:val="20"/>
                <w:szCs w:val="20"/>
              </w:rPr>
            </w:pPr>
          </w:p>
        </w:tc>
      </w:tr>
      <w:tr w:rsidR="00982618" w14:paraId="6469A313" w14:textId="77777777">
        <w:trPr>
          <w:cantSplit/>
          <w:trHeight w:val="70"/>
        </w:trPr>
        <w:tc>
          <w:tcPr>
            <w:tcW w:w="478" w:type="dxa"/>
          </w:tcPr>
          <w:p w14:paraId="000000F1" w14:textId="77777777" w:rsidR="00982618" w:rsidRDefault="00982618">
            <w:pPr>
              <w:widowControl w:val="0"/>
              <w:ind w:left="0" w:hanging="2"/>
              <w:rPr>
                <w:color w:val="5B9BD5"/>
                <w:sz w:val="18"/>
                <w:szCs w:val="18"/>
              </w:rPr>
            </w:pPr>
          </w:p>
          <w:p w14:paraId="000000F2"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17.</w:t>
            </w:r>
          </w:p>
        </w:tc>
        <w:tc>
          <w:tcPr>
            <w:tcW w:w="9098" w:type="dxa"/>
            <w:gridSpan w:val="2"/>
          </w:tcPr>
          <w:p w14:paraId="000000F3" w14:textId="77777777" w:rsidR="00982618" w:rsidRDefault="00192C87">
            <w:pPr>
              <w:widowControl w:val="0"/>
              <w:ind w:left="0" w:hanging="2"/>
              <w:rPr>
                <w:color w:val="404040"/>
                <w:sz w:val="20"/>
                <w:szCs w:val="20"/>
              </w:rPr>
            </w:pPr>
            <w:r>
              <w:rPr>
                <w:color w:val="000000"/>
                <w:sz w:val="20"/>
                <w:szCs w:val="20"/>
              </w:rPr>
              <w:t xml:space="preserve">Describe the positive impact of your social innovation </w:t>
            </w:r>
          </w:p>
          <w:p w14:paraId="000000F4" w14:textId="77777777" w:rsidR="00982618" w:rsidRDefault="00192C87">
            <w:pPr>
              <w:widowControl w:val="0"/>
              <w:ind w:left="0" w:hanging="2"/>
              <w:rPr>
                <w:color w:val="404040"/>
                <w:sz w:val="18"/>
                <w:szCs w:val="18"/>
                <w:u w:val="single"/>
              </w:rPr>
            </w:pPr>
            <w:r>
              <w:rPr>
                <w:i/>
                <w:color w:val="404040"/>
                <w:sz w:val="18"/>
                <w:szCs w:val="18"/>
                <w:u w:val="single"/>
              </w:rPr>
              <w:t>In your answer, you may find it useful to consider the following:</w:t>
            </w:r>
          </w:p>
          <w:p w14:paraId="000000F5"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18"/>
                <w:szCs w:val="18"/>
              </w:rPr>
            </w:pPr>
            <w:r w:rsidRPr="0080689C">
              <w:rPr>
                <w:i/>
                <w:color w:val="404040"/>
                <w:sz w:val="18"/>
                <w:szCs w:val="18"/>
              </w:rPr>
              <w:t>Effectiveness: What health outcomes were improved by the innovation? How did it address the problem/s it intended to solve?</w:t>
            </w:r>
          </w:p>
          <w:p w14:paraId="000000F6"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18"/>
                <w:szCs w:val="18"/>
              </w:rPr>
            </w:pPr>
            <w:r w:rsidRPr="0080689C">
              <w:rPr>
                <w:i/>
                <w:color w:val="404040"/>
                <w:sz w:val="18"/>
                <w:szCs w:val="18"/>
              </w:rPr>
              <w:t>Affordability: How did it make healthcare more affordable?</w:t>
            </w:r>
          </w:p>
          <w:p w14:paraId="000000F7"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20"/>
                <w:szCs w:val="20"/>
              </w:rPr>
            </w:pPr>
            <w:r w:rsidRPr="0080689C">
              <w:rPr>
                <w:i/>
                <w:color w:val="404040"/>
                <w:sz w:val="18"/>
                <w:szCs w:val="18"/>
              </w:rPr>
              <w:t>Inclusiveness: To what extent is the social innovation inclusive? How did it improve access and equity? In what ways did it purposefully consider the needs of excluded or marginalized groups?</w:t>
            </w:r>
          </w:p>
          <w:p w14:paraId="000000F8"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20"/>
                <w:szCs w:val="20"/>
              </w:rPr>
            </w:pPr>
            <w:r w:rsidRPr="0080689C">
              <w:rPr>
                <w:i/>
                <w:color w:val="404040"/>
                <w:sz w:val="18"/>
                <w:szCs w:val="18"/>
              </w:rPr>
              <w:t>How did the social innovation address social determinants of health?</w:t>
            </w:r>
            <w:r w:rsidRPr="0080689C">
              <w:rPr>
                <w:vertAlign w:val="superscript"/>
              </w:rPr>
              <w:footnoteReference w:id="3"/>
            </w:r>
            <w:r w:rsidRPr="0080689C">
              <w:rPr>
                <w:i/>
                <w:color w:val="404040"/>
                <w:sz w:val="18"/>
                <w:szCs w:val="18"/>
              </w:rPr>
              <w:t xml:space="preserve"> How did it change behaviors, relationships, roles, and systems?</w:t>
            </w:r>
          </w:p>
        </w:tc>
      </w:tr>
      <w:tr w:rsidR="00982618" w14:paraId="43A20038" w14:textId="77777777">
        <w:trPr>
          <w:cantSplit/>
          <w:trHeight w:val="70"/>
        </w:trPr>
        <w:tc>
          <w:tcPr>
            <w:tcW w:w="478" w:type="dxa"/>
          </w:tcPr>
          <w:p w14:paraId="000000FA"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FB" w14:textId="77777777" w:rsidR="00982618" w:rsidRDefault="00192C87">
            <w:pPr>
              <w:widowControl w:val="0"/>
              <w:ind w:left="0" w:hanging="2"/>
              <w:rPr>
                <w:color w:val="404040"/>
                <w:sz w:val="20"/>
                <w:szCs w:val="20"/>
              </w:rPr>
            </w:pPr>
            <w:r>
              <w:rPr>
                <w:b/>
                <w:color w:val="404040"/>
                <w:sz w:val="20"/>
                <w:szCs w:val="20"/>
              </w:rPr>
              <w:t>Answer: (Max 400 words)</w:t>
            </w:r>
          </w:p>
          <w:p w14:paraId="000000FC" w14:textId="77777777" w:rsidR="00982618" w:rsidRDefault="00982618">
            <w:pPr>
              <w:widowControl w:val="0"/>
              <w:ind w:left="0" w:hanging="2"/>
              <w:rPr>
                <w:color w:val="404040"/>
                <w:sz w:val="20"/>
                <w:szCs w:val="20"/>
              </w:rPr>
            </w:pPr>
          </w:p>
          <w:p w14:paraId="000000FD" w14:textId="77777777" w:rsidR="00982618" w:rsidRDefault="00982618">
            <w:pPr>
              <w:widowControl w:val="0"/>
              <w:ind w:left="0" w:hanging="2"/>
              <w:rPr>
                <w:color w:val="404040"/>
                <w:sz w:val="20"/>
                <w:szCs w:val="20"/>
              </w:rPr>
            </w:pPr>
          </w:p>
          <w:p w14:paraId="000000FE" w14:textId="77777777" w:rsidR="00982618" w:rsidRDefault="00982618">
            <w:pPr>
              <w:widowControl w:val="0"/>
              <w:ind w:left="0" w:hanging="2"/>
              <w:rPr>
                <w:color w:val="404040"/>
                <w:sz w:val="20"/>
                <w:szCs w:val="20"/>
              </w:rPr>
            </w:pPr>
          </w:p>
          <w:p w14:paraId="000000FF" w14:textId="77777777" w:rsidR="00982618" w:rsidRDefault="00982618">
            <w:pPr>
              <w:widowControl w:val="0"/>
              <w:ind w:left="0" w:hanging="2"/>
              <w:rPr>
                <w:color w:val="404040"/>
                <w:sz w:val="20"/>
                <w:szCs w:val="20"/>
              </w:rPr>
            </w:pPr>
          </w:p>
          <w:p w14:paraId="00000100" w14:textId="77777777" w:rsidR="00982618" w:rsidRDefault="00982618">
            <w:pPr>
              <w:widowControl w:val="0"/>
              <w:ind w:left="0" w:hanging="2"/>
              <w:rPr>
                <w:color w:val="404040"/>
                <w:sz w:val="20"/>
                <w:szCs w:val="20"/>
              </w:rPr>
            </w:pPr>
          </w:p>
          <w:p w14:paraId="00000101" w14:textId="77777777" w:rsidR="00982618" w:rsidRDefault="00982618">
            <w:pPr>
              <w:widowControl w:val="0"/>
              <w:ind w:left="0" w:hanging="2"/>
              <w:rPr>
                <w:color w:val="404040"/>
                <w:sz w:val="20"/>
                <w:szCs w:val="20"/>
              </w:rPr>
            </w:pPr>
          </w:p>
          <w:p w14:paraId="00000102" w14:textId="77777777" w:rsidR="00982618" w:rsidRDefault="00982618">
            <w:pPr>
              <w:widowControl w:val="0"/>
              <w:ind w:left="0" w:hanging="2"/>
              <w:rPr>
                <w:color w:val="404040"/>
                <w:sz w:val="20"/>
                <w:szCs w:val="20"/>
              </w:rPr>
            </w:pPr>
          </w:p>
          <w:p w14:paraId="0000010F" w14:textId="0EF0C882" w:rsidR="00982618" w:rsidRDefault="00982618" w:rsidP="0080689C">
            <w:pPr>
              <w:widowControl w:val="0"/>
              <w:ind w:leftChars="0" w:left="0" w:firstLineChars="0" w:firstLine="0"/>
              <w:rPr>
                <w:color w:val="404040"/>
                <w:sz w:val="20"/>
                <w:szCs w:val="20"/>
              </w:rPr>
            </w:pPr>
          </w:p>
          <w:p w14:paraId="4648D4E7" w14:textId="731C8C2A" w:rsidR="0080689C" w:rsidRDefault="0080689C" w:rsidP="0080689C">
            <w:pPr>
              <w:widowControl w:val="0"/>
              <w:ind w:leftChars="0" w:left="0" w:firstLineChars="0" w:firstLine="0"/>
              <w:rPr>
                <w:color w:val="404040"/>
                <w:sz w:val="20"/>
                <w:szCs w:val="20"/>
              </w:rPr>
            </w:pPr>
          </w:p>
          <w:p w14:paraId="293A16D4" w14:textId="348A8853" w:rsidR="0080689C" w:rsidRDefault="0080689C" w:rsidP="0080689C">
            <w:pPr>
              <w:widowControl w:val="0"/>
              <w:ind w:leftChars="0" w:left="0" w:firstLineChars="0" w:firstLine="0"/>
              <w:rPr>
                <w:color w:val="404040"/>
                <w:sz w:val="20"/>
                <w:szCs w:val="20"/>
              </w:rPr>
            </w:pPr>
          </w:p>
          <w:p w14:paraId="419CB2AA" w14:textId="337F0DC8" w:rsidR="0080689C" w:rsidRDefault="0080689C" w:rsidP="0080689C">
            <w:pPr>
              <w:widowControl w:val="0"/>
              <w:ind w:leftChars="0" w:left="0" w:firstLineChars="0" w:firstLine="0"/>
              <w:rPr>
                <w:color w:val="404040"/>
                <w:sz w:val="20"/>
                <w:szCs w:val="20"/>
              </w:rPr>
            </w:pPr>
          </w:p>
          <w:p w14:paraId="2C408C52" w14:textId="4353F763" w:rsidR="0080689C" w:rsidRDefault="0080689C" w:rsidP="0080689C">
            <w:pPr>
              <w:widowControl w:val="0"/>
              <w:ind w:leftChars="0" w:left="0" w:firstLineChars="0" w:firstLine="0"/>
              <w:rPr>
                <w:color w:val="404040"/>
                <w:sz w:val="20"/>
                <w:szCs w:val="20"/>
              </w:rPr>
            </w:pPr>
          </w:p>
          <w:p w14:paraId="07466364" w14:textId="325F9F50" w:rsidR="0080689C" w:rsidRDefault="0080689C" w:rsidP="0080689C">
            <w:pPr>
              <w:widowControl w:val="0"/>
              <w:ind w:leftChars="0" w:left="0" w:firstLineChars="0" w:firstLine="0"/>
              <w:rPr>
                <w:color w:val="404040"/>
                <w:sz w:val="20"/>
                <w:szCs w:val="20"/>
              </w:rPr>
            </w:pPr>
          </w:p>
          <w:p w14:paraId="196F8B71" w14:textId="67453D8C" w:rsidR="0080689C" w:rsidRDefault="0080689C" w:rsidP="0080689C">
            <w:pPr>
              <w:widowControl w:val="0"/>
              <w:ind w:leftChars="0" w:left="0" w:firstLineChars="0" w:firstLine="0"/>
              <w:rPr>
                <w:color w:val="404040"/>
                <w:sz w:val="20"/>
                <w:szCs w:val="20"/>
              </w:rPr>
            </w:pPr>
          </w:p>
          <w:p w14:paraId="66571958" w14:textId="36743DFB" w:rsidR="0080689C" w:rsidRDefault="0080689C" w:rsidP="0080689C">
            <w:pPr>
              <w:widowControl w:val="0"/>
              <w:ind w:leftChars="0" w:left="0" w:firstLineChars="0" w:firstLine="0"/>
              <w:rPr>
                <w:color w:val="404040"/>
                <w:sz w:val="20"/>
                <w:szCs w:val="20"/>
              </w:rPr>
            </w:pPr>
          </w:p>
          <w:p w14:paraId="247A8713" w14:textId="0B9CA2EC" w:rsidR="0080689C" w:rsidRDefault="0080689C" w:rsidP="0080689C">
            <w:pPr>
              <w:widowControl w:val="0"/>
              <w:ind w:leftChars="0" w:left="0" w:firstLineChars="0" w:firstLine="0"/>
              <w:rPr>
                <w:color w:val="404040"/>
                <w:sz w:val="20"/>
                <w:szCs w:val="20"/>
              </w:rPr>
            </w:pPr>
          </w:p>
          <w:p w14:paraId="1322E1FF" w14:textId="3C44B832" w:rsidR="0080689C" w:rsidRDefault="0080689C" w:rsidP="0080689C">
            <w:pPr>
              <w:widowControl w:val="0"/>
              <w:ind w:leftChars="0" w:left="0" w:firstLineChars="0" w:firstLine="0"/>
              <w:rPr>
                <w:color w:val="404040"/>
                <w:sz w:val="20"/>
                <w:szCs w:val="20"/>
              </w:rPr>
            </w:pPr>
          </w:p>
          <w:p w14:paraId="335B37B9" w14:textId="77777777" w:rsidR="0080689C" w:rsidRDefault="0080689C" w:rsidP="0080689C">
            <w:pPr>
              <w:widowControl w:val="0"/>
              <w:ind w:leftChars="0" w:left="0" w:firstLineChars="0" w:firstLine="0"/>
              <w:rPr>
                <w:color w:val="404040"/>
                <w:sz w:val="20"/>
                <w:szCs w:val="20"/>
              </w:rPr>
            </w:pPr>
          </w:p>
          <w:p w14:paraId="00000110" w14:textId="77777777" w:rsidR="00982618" w:rsidRDefault="00982618">
            <w:pPr>
              <w:widowControl w:val="0"/>
              <w:ind w:left="0" w:hanging="2"/>
              <w:rPr>
                <w:color w:val="404040"/>
                <w:sz w:val="20"/>
                <w:szCs w:val="20"/>
              </w:rPr>
            </w:pPr>
          </w:p>
          <w:p w14:paraId="00000111" w14:textId="77777777" w:rsidR="00982618" w:rsidRDefault="00982618">
            <w:pPr>
              <w:widowControl w:val="0"/>
              <w:ind w:left="0" w:hanging="2"/>
              <w:rPr>
                <w:color w:val="404040"/>
                <w:sz w:val="20"/>
                <w:szCs w:val="20"/>
              </w:rPr>
            </w:pPr>
          </w:p>
          <w:p w14:paraId="00000112" w14:textId="77777777" w:rsidR="00982618" w:rsidRDefault="00982618">
            <w:pPr>
              <w:widowControl w:val="0"/>
              <w:ind w:left="0" w:hanging="2"/>
              <w:rPr>
                <w:color w:val="404040"/>
                <w:sz w:val="20"/>
                <w:szCs w:val="20"/>
              </w:rPr>
            </w:pPr>
          </w:p>
          <w:p w14:paraId="00000113" w14:textId="77777777" w:rsidR="00982618" w:rsidRDefault="00982618">
            <w:pPr>
              <w:widowControl w:val="0"/>
              <w:ind w:left="0" w:hanging="2"/>
              <w:rPr>
                <w:color w:val="404040"/>
                <w:sz w:val="20"/>
                <w:szCs w:val="20"/>
              </w:rPr>
            </w:pPr>
          </w:p>
          <w:p w14:paraId="00000114" w14:textId="77777777" w:rsidR="00982618" w:rsidRDefault="00982618">
            <w:pPr>
              <w:widowControl w:val="0"/>
              <w:ind w:left="0" w:hanging="2"/>
              <w:rPr>
                <w:color w:val="404040"/>
                <w:sz w:val="20"/>
                <w:szCs w:val="20"/>
              </w:rPr>
            </w:pPr>
          </w:p>
          <w:p w14:paraId="00000115" w14:textId="77777777" w:rsidR="00982618" w:rsidRDefault="00982618">
            <w:pPr>
              <w:widowControl w:val="0"/>
              <w:ind w:left="0" w:hanging="2"/>
              <w:rPr>
                <w:color w:val="404040"/>
                <w:sz w:val="20"/>
                <w:szCs w:val="20"/>
              </w:rPr>
            </w:pPr>
          </w:p>
          <w:p w14:paraId="00000116" w14:textId="77777777" w:rsidR="00982618" w:rsidRDefault="00982618">
            <w:pPr>
              <w:widowControl w:val="0"/>
              <w:ind w:left="0" w:hanging="2"/>
              <w:rPr>
                <w:color w:val="404040"/>
                <w:sz w:val="20"/>
                <w:szCs w:val="20"/>
              </w:rPr>
            </w:pPr>
          </w:p>
          <w:p w14:paraId="00000117" w14:textId="77777777" w:rsidR="00982618" w:rsidRDefault="00982618">
            <w:pPr>
              <w:widowControl w:val="0"/>
              <w:ind w:left="0" w:hanging="2"/>
              <w:rPr>
                <w:color w:val="404040"/>
                <w:sz w:val="20"/>
                <w:szCs w:val="20"/>
              </w:rPr>
            </w:pPr>
          </w:p>
          <w:p w14:paraId="00000118" w14:textId="77777777" w:rsidR="00982618" w:rsidRDefault="00982618">
            <w:pPr>
              <w:widowControl w:val="0"/>
              <w:ind w:left="0" w:hanging="2"/>
              <w:rPr>
                <w:color w:val="404040"/>
                <w:sz w:val="20"/>
                <w:szCs w:val="20"/>
              </w:rPr>
            </w:pPr>
          </w:p>
          <w:p w14:paraId="00000119" w14:textId="77777777" w:rsidR="00982618" w:rsidRDefault="00982618">
            <w:pPr>
              <w:widowControl w:val="0"/>
              <w:ind w:left="0" w:hanging="2"/>
              <w:rPr>
                <w:color w:val="404040"/>
                <w:sz w:val="20"/>
                <w:szCs w:val="20"/>
              </w:rPr>
            </w:pPr>
          </w:p>
          <w:p w14:paraId="0000011A" w14:textId="77777777" w:rsidR="00982618" w:rsidRDefault="00982618">
            <w:pPr>
              <w:widowControl w:val="0"/>
              <w:ind w:left="0" w:hanging="2"/>
              <w:rPr>
                <w:color w:val="404040"/>
                <w:sz w:val="20"/>
                <w:szCs w:val="20"/>
              </w:rPr>
            </w:pPr>
          </w:p>
          <w:p w14:paraId="0000011B" w14:textId="77777777" w:rsidR="00982618" w:rsidRDefault="00982618">
            <w:pPr>
              <w:widowControl w:val="0"/>
              <w:ind w:left="0" w:hanging="2"/>
              <w:rPr>
                <w:color w:val="404040"/>
                <w:sz w:val="20"/>
                <w:szCs w:val="20"/>
              </w:rPr>
            </w:pPr>
          </w:p>
          <w:p w14:paraId="0000011C" w14:textId="77777777" w:rsidR="00982618" w:rsidRDefault="00982618">
            <w:pPr>
              <w:widowControl w:val="0"/>
              <w:ind w:left="0" w:hanging="2"/>
              <w:rPr>
                <w:color w:val="404040"/>
                <w:sz w:val="20"/>
                <w:szCs w:val="20"/>
              </w:rPr>
            </w:pPr>
          </w:p>
          <w:p w14:paraId="0000011D" w14:textId="77777777" w:rsidR="00982618" w:rsidRDefault="00982618">
            <w:pPr>
              <w:widowControl w:val="0"/>
              <w:ind w:left="0" w:hanging="2"/>
              <w:rPr>
                <w:b/>
                <w:color w:val="404040"/>
                <w:sz w:val="20"/>
                <w:szCs w:val="20"/>
              </w:rPr>
            </w:pPr>
          </w:p>
        </w:tc>
      </w:tr>
      <w:tr w:rsidR="00982618" w14:paraId="38EF48E6" w14:textId="77777777">
        <w:trPr>
          <w:cantSplit/>
          <w:trHeight w:val="70"/>
        </w:trPr>
        <w:tc>
          <w:tcPr>
            <w:tcW w:w="478" w:type="dxa"/>
          </w:tcPr>
          <w:p w14:paraId="0000011F" w14:textId="77777777" w:rsidR="00982618" w:rsidRDefault="00982618">
            <w:pPr>
              <w:widowControl w:val="0"/>
              <w:ind w:left="0" w:hanging="2"/>
              <w:rPr>
                <w:color w:val="5B9BD5"/>
                <w:sz w:val="18"/>
                <w:szCs w:val="18"/>
              </w:rPr>
            </w:pPr>
          </w:p>
          <w:p w14:paraId="00000120"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18.</w:t>
            </w:r>
          </w:p>
        </w:tc>
        <w:tc>
          <w:tcPr>
            <w:tcW w:w="9098" w:type="dxa"/>
            <w:gridSpan w:val="2"/>
            <w:vAlign w:val="center"/>
          </w:tcPr>
          <w:p w14:paraId="00000121" w14:textId="77777777" w:rsidR="00982618" w:rsidRDefault="00192C87">
            <w:pPr>
              <w:widowControl w:val="0"/>
              <w:ind w:left="0" w:hanging="2"/>
              <w:rPr>
                <w:b/>
                <w:color w:val="404040"/>
                <w:sz w:val="20"/>
                <w:szCs w:val="20"/>
              </w:rPr>
            </w:pPr>
            <w:r>
              <w:rPr>
                <w:color w:val="000000"/>
                <w:sz w:val="20"/>
                <w:szCs w:val="20"/>
              </w:rPr>
              <w:t>How is your social innovation unique in your context?</w:t>
            </w:r>
            <w:r>
              <w:rPr>
                <w:sz w:val="20"/>
                <w:szCs w:val="20"/>
              </w:rPr>
              <w:t xml:space="preserve"> In what ways does it address the health problem differently than existing approaches?</w:t>
            </w:r>
          </w:p>
        </w:tc>
      </w:tr>
      <w:tr w:rsidR="00982618" w14:paraId="4ECC7040" w14:textId="77777777">
        <w:trPr>
          <w:cantSplit/>
          <w:trHeight w:val="70"/>
        </w:trPr>
        <w:tc>
          <w:tcPr>
            <w:tcW w:w="478" w:type="dxa"/>
          </w:tcPr>
          <w:p w14:paraId="00000123"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124" w14:textId="77777777" w:rsidR="00982618" w:rsidRDefault="00192C87">
            <w:pPr>
              <w:widowControl w:val="0"/>
              <w:ind w:left="0" w:hanging="2"/>
              <w:rPr>
                <w:color w:val="404040"/>
                <w:sz w:val="20"/>
                <w:szCs w:val="20"/>
              </w:rPr>
            </w:pPr>
            <w:r>
              <w:rPr>
                <w:b/>
                <w:color w:val="404040"/>
                <w:sz w:val="20"/>
                <w:szCs w:val="20"/>
              </w:rPr>
              <w:t>Answer: (Max 150 words)</w:t>
            </w:r>
          </w:p>
          <w:p w14:paraId="00000125" w14:textId="77777777" w:rsidR="00982618" w:rsidRDefault="00982618">
            <w:pPr>
              <w:widowControl w:val="0"/>
              <w:ind w:left="0" w:hanging="2"/>
              <w:rPr>
                <w:color w:val="404040"/>
                <w:sz w:val="20"/>
                <w:szCs w:val="20"/>
              </w:rPr>
            </w:pPr>
          </w:p>
          <w:p w14:paraId="00000126" w14:textId="77777777" w:rsidR="00982618" w:rsidRDefault="00982618">
            <w:pPr>
              <w:widowControl w:val="0"/>
              <w:ind w:left="0" w:hanging="2"/>
              <w:rPr>
                <w:color w:val="404040"/>
                <w:sz w:val="20"/>
                <w:szCs w:val="20"/>
              </w:rPr>
            </w:pPr>
          </w:p>
          <w:p w14:paraId="00000127" w14:textId="77777777" w:rsidR="00982618" w:rsidRDefault="00982618">
            <w:pPr>
              <w:widowControl w:val="0"/>
              <w:ind w:left="0" w:hanging="2"/>
              <w:rPr>
                <w:color w:val="404040"/>
                <w:sz w:val="20"/>
                <w:szCs w:val="20"/>
              </w:rPr>
            </w:pPr>
          </w:p>
          <w:p w14:paraId="00000128" w14:textId="77777777" w:rsidR="00982618" w:rsidRDefault="00982618">
            <w:pPr>
              <w:widowControl w:val="0"/>
              <w:ind w:left="0" w:hanging="2"/>
              <w:rPr>
                <w:color w:val="404040"/>
                <w:sz w:val="20"/>
                <w:szCs w:val="20"/>
              </w:rPr>
            </w:pPr>
          </w:p>
          <w:p w14:paraId="00000129" w14:textId="77777777" w:rsidR="00982618" w:rsidRDefault="00982618">
            <w:pPr>
              <w:widowControl w:val="0"/>
              <w:ind w:left="0" w:hanging="2"/>
              <w:rPr>
                <w:color w:val="404040"/>
                <w:sz w:val="20"/>
                <w:szCs w:val="20"/>
              </w:rPr>
            </w:pPr>
          </w:p>
          <w:p w14:paraId="0000012A" w14:textId="77777777" w:rsidR="00982618" w:rsidRDefault="00982618">
            <w:pPr>
              <w:widowControl w:val="0"/>
              <w:ind w:left="0" w:hanging="2"/>
              <w:rPr>
                <w:color w:val="404040"/>
                <w:sz w:val="20"/>
                <w:szCs w:val="20"/>
              </w:rPr>
            </w:pPr>
          </w:p>
          <w:p w14:paraId="0000012B" w14:textId="77777777" w:rsidR="00982618" w:rsidRDefault="00982618">
            <w:pPr>
              <w:widowControl w:val="0"/>
              <w:ind w:left="0" w:hanging="2"/>
              <w:rPr>
                <w:color w:val="404040"/>
                <w:sz w:val="20"/>
                <w:szCs w:val="20"/>
              </w:rPr>
            </w:pPr>
          </w:p>
          <w:p w14:paraId="0000012C" w14:textId="77777777" w:rsidR="00982618" w:rsidRDefault="00982618">
            <w:pPr>
              <w:widowControl w:val="0"/>
              <w:ind w:left="0" w:hanging="2"/>
              <w:rPr>
                <w:color w:val="404040"/>
                <w:sz w:val="20"/>
                <w:szCs w:val="20"/>
              </w:rPr>
            </w:pPr>
          </w:p>
          <w:p w14:paraId="0000012D" w14:textId="77777777" w:rsidR="00982618" w:rsidRDefault="00982618">
            <w:pPr>
              <w:widowControl w:val="0"/>
              <w:ind w:left="0" w:hanging="2"/>
              <w:rPr>
                <w:color w:val="404040"/>
                <w:sz w:val="20"/>
                <w:szCs w:val="20"/>
              </w:rPr>
            </w:pPr>
          </w:p>
          <w:p w14:paraId="0000012E" w14:textId="77777777" w:rsidR="00982618" w:rsidRDefault="00982618">
            <w:pPr>
              <w:widowControl w:val="0"/>
              <w:ind w:left="0" w:hanging="2"/>
              <w:rPr>
                <w:color w:val="404040"/>
                <w:sz w:val="20"/>
                <w:szCs w:val="20"/>
              </w:rPr>
            </w:pPr>
          </w:p>
          <w:p w14:paraId="0000012F" w14:textId="77777777" w:rsidR="00982618" w:rsidRDefault="00982618">
            <w:pPr>
              <w:widowControl w:val="0"/>
              <w:ind w:left="0" w:hanging="2"/>
              <w:rPr>
                <w:color w:val="404040"/>
                <w:sz w:val="20"/>
                <w:szCs w:val="20"/>
              </w:rPr>
            </w:pPr>
          </w:p>
          <w:p w14:paraId="00000130" w14:textId="77777777" w:rsidR="00982618" w:rsidRDefault="00982618">
            <w:pPr>
              <w:widowControl w:val="0"/>
              <w:ind w:left="0" w:hanging="2"/>
              <w:rPr>
                <w:color w:val="404040"/>
                <w:sz w:val="20"/>
                <w:szCs w:val="20"/>
              </w:rPr>
            </w:pPr>
          </w:p>
          <w:p w14:paraId="00000131" w14:textId="77777777" w:rsidR="00982618" w:rsidRDefault="00982618">
            <w:pPr>
              <w:widowControl w:val="0"/>
              <w:ind w:left="0" w:hanging="2"/>
              <w:rPr>
                <w:b/>
                <w:color w:val="404040"/>
                <w:sz w:val="20"/>
                <w:szCs w:val="20"/>
              </w:rPr>
            </w:pPr>
          </w:p>
        </w:tc>
      </w:tr>
      <w:tr w:rsidR="00982618" w14:paraId="13FB3925" w14:textId="77777777">
        <w:trPr>
          <w:cantSplit/>
          <w:trHeight w:val="70"/>
        </w:trPr>
        <w:tc>
          <w:tcPr>
            <w:tcW w:w="478" w:type="dxa"/>
          </w:tcPr>
          <w:p w14:paraId="00000133" w14:textId="77777777" w:rsidR="00982618" w:rsidRDefault="00982618">
            <w:pPr>
              <w:widowControl w:val="0"/>
              <w:ind w:left="0" w:hanging="2"/>
              <w:rPr>
                <w:color w:val="5B9BD5"/>
                <w:sz w:val="18"/>
                <w:szCs w:val="18"/>
              </w:rPr>
            </w:pPr>
          </w:p>
          <w:p w14:paraId="00000134"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19.</w:t>
            </w:r>
          </w:p>
        </w:tc>
        <w:tc>
          <w:tcPr>
            <w:tcW w:w="9098" w:type="dxa"/>
            <w:gridSpan w:val="2"/>
          </w:tcPr>
          <w:p w14:paraId="00000135" w14:textId="77777777" w:rsidR="00982618" w:rsidRPr="0080689C" w:rsidRDefault="00192C87">
            <w:pPr>
              <w:widowControl w:val="0"/>
              <w:ind w:left="0" w:hanging="2"/>
              <w:rPr>
                <w:color w:val="404040"/>
                <w:sz w:val="20"/>
                <w:szCs w:val="20"/>
              </w:rPr>
            </w:pPr>
            <w:r w:rsidRPr="0080689C">
              <w:rPr>
                <w:color w:val="000000"/>
                <w:sz w:val="20"/>
                <w:szCs w:val="20"/>
              </w:rPr>
              <w:t>Future Plans</w:t>
            </w:r>
          </w:p>
          <w:p w14:paraId="00000136" w14:textId="77777777" w:rsidR="00982618" w:rsidRPr="0080689C" w:rsidRDefault="00192C87">
            <w:pPr>
              <w:widowControl w:val="0"/>
              <w:ind w:left="0" w:hanging="2"/>
              <w:rPr>
                <w:color w:val="404040"/>
                <w:sz w:val="18"/>
                <w:szCs w:val="18"/>
              </w:rPr>
            </w:pPr>
            <w:r w:rsidRPr="0080689C">
              <w:rPr>
                <w:i/>
                <w:color w:val="404040"/>
                <w:sz w:val="18"/>
                <w:szCs w:val="18"/>
                <w:u w:val="single"/>
              </w:rPr>
              <w:t>In your answer, you may find it useful to consider the following</w:t>
            </w:r>
            <w:r w:rsidRPr="0080689C">
              <w:rPr>
                <w:i/>
                <w:color w:val="404040"/>
                <w:sz w:val="18"/>
                <w:szCs w:val="18"/>
              </w:rPr>
              <w:t>:</w:t>
            </w:r>
          </w:p>
          <w:p w14:paraId="00000137"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are future plans for your social innovation in terms of sustainability, scale up and research?</w:t>
            </w:r>
          </w:p>
          <w:p w14:paraId="00000138"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kinds of support do you need to further your social innovation?</w:t>
            </w:r>
          </w:p>
          <w:p w14:paraId="00000139"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i/>
                <w:color w:val="404040"/>
                <w:sz w:val="18"/>
                <w:szCs w:val="18"/>
              </w:rPr>
            </w:pPr>
            <w:r w:rsidRPr="0080689C">
              <w:rPr>
                <w:i/>
                <w:color w:val="404040"/>
                <w:sz w:val="18"/>
                <w:szCs w:val="18"/>
              </w:rPr>
              <w:t>How can research help improve or scale your social innovation?</w:t>
            </w:r>
          </w:p>
          <w:p w14:paraId="0000013A"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are the barriers and stumbling blocks in sustaining the social innovation? How do you plan to address these?</w:t>
            </w:r>
          </w:p>
          <w:p w14:paraId="0000013B" w14:textId="77777777" w:rsidR="00982618" w:rsidRPr="0080689C" w:rsidRDefault="00192C87" w:rsidP="0080689C">
            <w:pPr>
              <w:pStyle w:val="ListParagraph"/>
              <w:widowControl w:val="0"/>
              <w:numPr>
                <w:ilvl w:val="0"/>
                <w:numId w:val="19"/>
              </w:numPr>
              <w:ind w:leftChars="0" w:firstLineChars="0"/>
              <w:rPr>
                <w:color w:val="404040"/>
                <w:sz w:val="20"/>
                <w:szCs w:val="20"/>
              </w:rPr>
            </w:pPr>
            <w:r w:rsidRPr="0080689C">
              <w:rPr>
                <w:i/>
                <w:color w:val="404040"/>
                <w:sz w:val="18"/>
                <w:szCs w:val="18"/>
              </w:rPr>
              <w:t>How do you envision it to be integrated into the national health system?</w:t>
            </w:r>
          </w:p>
        </w:tc>
      </w:tr>
      <w:tr w:rsidR="00982618" w14:paraId="27CBF784" w14:textId="77777777">
        <w:trPr>
          <w:cantSplit/>
          <w:trHeight w:val="2246"/>
        </w:trPr>
        <w:tc>
          <w:tcPr>
            <w:tcW w:w="478" w:type="dxa"/>
          </w:tcPr>
          <w:p w14:paraId="0000013D"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13E" w14:textId="77777777" w:rsidR="00982618" w:rsidRDefault="00192C87">
            <w:pPr>
              <w:widowControl w:val="0"/>
              <w:ind w:left="0" w:hanging="2"/>
              <w:rPr>
                <w:color w:val="404040"/>
                <w:sz w:val="20"/>
                <w:szCs w:val="20"/>
              </w:rPr>
            </w:pPr>
            <w:r>
              <w:rPr>
                <w:b/>
                <w:color w:val="404040"/>
                <w:sz w:val="20"/>
                <w:szCs w:val="20"/>
              </w:rPr>
              <w:t>Answer: (Max 300 words)</w:t>
            </w:r>
          </w:p>
          <w:p w14:paraId="0000013F" w14:textId="77777777" w:rsidR="00982618" w:rsidRDefault="00982618">
            <w:pPr>
              <w:widowControl w:val="0"/>
              <w:ind w:left="0" w:hanging="2"/>
              <w:rPr>
                <w:color w:val="404040"/>
                <w:sz w:val="20"/>
                <w:szCs w:val="20"/>
              </w:rPr>
            </w:pPr>
          </w:p>
          <w:p w14:paraId="00000140" w14:textId="77777777" w:rsidR="00982618" w:rsidRDefault="00982618">
            <w:pPr>
              <w:widowControl w:val="0"/>
              <w:ind w:left="0" w:hanging="2"/>
              <w:rPr>
                <w:color w:val="404040"/>
                <w:sz w:val="20"/>
                <w:szCs w:val="20"/>
              </w:rPr>
            </w:pPr>
          </w:p>
          <w:p w14:paraId="00000141" w14:textId="77777777" w:rsidR="00982618" w:rsidRDefault="00982618">
            <w:pPr>
              <w:widowControl w:val="0"/>
              <w:ind w:left="0" w:hanging="2"/>
              <w:rPr>
                <w:color w:val="404040"/>
                <w:sz w:val="20"/>
                <w:szCs w:val="20"/>
              </w:rPr>
            </w:pPr>
          </w:p>
          <w:p w14:paraId="00000142" w14:textId="77777777" w:rsidR="00982618" w:rsidRDefault="00982618">
            <w:pPr>
              <w:widowControl w:val="0"/>
              <w:ind w:left="0" w:hanging="2"/>
              <w:rPr>
                <w:color w:val="404040"/>
                <w:sz w:val="20"/>
                <w:szCs w:val="20"/>
              </w:rPr>
            </w:pPr>
          </w:p>
          <w:p w14:paraId="00000143" w14:textId="77777777" w:rsidR="00982618" w:rsidRDefault="00982618">
            <w:pPr>
              <w:widowControl w:val="0"/>
              <w:ind w:left="0" w:hanging="2"/>
              <w:rPr>
                <w:b/>
                <w:color w:val="404040"/>
                <w:sz w:val="20"/>
                <w:szCs w:val="20"/>
              </w:rPr>
            </w:pPr>
          </w:p>
          <w:p w14:paraId="00000144" w14:textId="77777777" w:rsidR="00982618" w:rsidRDefault="00982618">
            <w:pPr>
              <w:widowControl w:val="0"/>
              <w:ind w:left="0" w:hanging="2"/>
              <w:rPr>
                <w:b/>
                <w:color w:val="404040"/>
                <w:sz w:val="20"/>
                <w:szCs w:val="20"/>
              </w:rPr>
            </w:pPr>
          </w:p>
          <w:p w14:paraId="00000145" w14:textId="77777777" w:rsidR="00982618" w:rsidRDefault="00982618">
            <w:pPr>
              <w:widowControl w:val="0"/>
              <w:ind w:left="0" w:hanging="2"/>
              <w:rPr>
                <w:b/>
                <w:color w:val="404040"/>
                <w:sz w:val="20"/>
                <w:szCs w:val="20"/>
              </w:rPr>
            </w:pPr>
          </w:p>
          <w:p w14:paraId="00000146" w14:textId="77777777" w:rsidR="00982618" w:rsidRDefault="00982618">
            <w:pPr>
              <w:widowControl w:val="0"/>
              <w:ind w:left="0" w:hanging="2"/>
              <w:rPr>
                <w:b/>
                <w:color w:val="404040"/>
                <w:sz w:val="20"/>
                <w:szCs w:val="20"/>
              </w:rPr>
            </w:pPr>
          </w:p>
          <w:p w14:paraId="00000147" w14:textId="77777777" w:rsidR="00982618" w:rsidRDefault="00982618">
            <w:pPr>
              <w:widowControl w:val="0"/>
              <w:ind w:left="0" w:hanging="2"/>
              <w:rPr>
                <w:b/>
                <w:color w:val="404040"/>
                <w:sz w:val="20"/>
                <w:szCs w:val="20"/>
              </w:rPr>
            </w:pPr>
          </w:p>
          <w:p w14:paraId="00000148" w14:textId="77777777" w:rsidR="00982618" w:rsidRDefault="00982618">
            <w:pPr>
              <w:widowControl w:val="0"/>
              <w:ind w:left="0" w:hanging="2"/>
              <w:rPr>
                <w:b/>
                <w:color w:val="404040"/>
                <w:sz w:val="20"/>
                <w:szCs w:val="20"/>
              </w:rPr>
            </w:pPr>
          </w:p>
          <w:p w14:paraId="00000149" w14:textId="77777777" w:rsidR="00982618" w:rsidRDefault="00982618">
            <w:pPr>
              <w:widowControl w:val="0"/>
              <w:ind w:left="0" w:hanging="2"/>
              <w:rPr>
                <w:b/>
                <w:color w:val="404040"/>
                <w:sz w:val="20"/>
                <w:szCs w:val="20"/>
              </w:rPr>
            </w:pPr>
          </w:p>
          <w:p w14:paraId="0000014A" w14:textId="77777777" w:rsidR="00982618" w:rsidRDefault="00982618">
            <w:pPr>
              <w:widowControl w:val="0"/>
              <w:ind w:left="0" w:hanging="2"/>
              <w:rPr>
                <w:b/>
                <w:color w:val="404040"/>
                <w:sz w:val="20"/>
                <w:szCs w:val="20"/>
              </w:rPr>
            </w:pPr>
          </w:p>
          <w:p w14:paraId="0000014D" w14:textId="77777777" w:rsidR="00982618" w:rsidRDefault="00982618" w:rsidP="0080689C">
            <w:pPr>
              <w:widowControl w:val="0"/>
              <w:ind w:leftChars="0" w:left="0" w:firstLineChars="0" w:firstLine="0"/>
              <w:rPr>
                <w:b/>
                <w:color w:val="404040"/>
                <w:sz w:val="20"/>
                <w:szCs w:val="20"/>
              </w:rPr>
            </w:pPr>
          </w:p>
          <w:p w14:paraId="0000014E" w14:textId="77777777" w:rsidR="00982618" w:rsidRDefault="00982618">
            <w:pPr>
              <w:widowControl w:val="0"/>
              <w:ind w:left="0" w:hanging="2"/>
              <w:rPr>
                <w:b/>
                <w:color w:val="404040"/>
                <w:sz w:val="20"/>
                <w:szCs w:val="20"/>
              </w:rPr>
            </w:pPr>
          </w:p>
          <w:p w14:paraId="0000014F" w14:textId="77777777" w:rsidR="00982618" w:rsidRDefault="00982618">
            <w:pPr>
              <w:widowControl w:val="0"/>
              <w:ind w:left="0" w:hanging="2"/>
              <w:rPr>
                <w:b/>
                <w:color w:val="404040"/>
                <w:sz w:val="20"/>
                <w:szCs w:val="20"/>
              </w:rPr>
            </w:pPr>
          </w:p>
          <w:p w14:paraId="00000150" w14:textId="77777777" w:rsidR="00982618" w:rsidRDefault="00982618">
            <w:pPr>
              <w:widowControl w:val="0"/>
              <w:ind w:left="0" w:hanging="2"/>
              <w:rPr>
                <w:b/>
                <w:color w:val="404040"/>
                <w:sz w:val="20"/>
                <w:szCs w:val="20"/>
              </w:rPr>
            </w:pPr>
          </w:p>
          <w:p w14:paraId="00000151" w14:textId="77777777" w:rsidR="00982618" w:rsidRDefault="00982618">
            <w:pPr>
              <w:widowControl w:val="0"/>
              <w:ind w:left="0" w:hanging="2"/>
              <w:rPr>
                <w:b/>
                <w:color w:val="404040"/>
                <w:sz w:val="20"/>
                <w:szCs w:val="20"/>
              </w:rPr>
            </w:pPr>
          </w:p>
          <w:p w14:paraId="00000152" w14:textId="77777777" w:rsidR="00982618" w:rsidRDefault="00982618">
            <w:pPr>
              <w:widowControl w:val="0"/>
              <w:ind w:left="0" w:hanging="2"/>
              <w:rPr>
                <w:b/>
                <w:color w:val="404040"/>
                <w:sz w:val="20"/>
                <w:szCs w:val="20"/>
              </w:rPr>
            </w:pPr>
          </w:p>
          <w:p w14:paraId="00000153" w14:textId="77777777" w:rsidR="00982618" w:rsidRDefault="00982618">
            <w:pPr>
              <w:widowControl w:val="0"/>
              <w:ind w:left="0" w:hanging="2"/>
              <w:rPr>
                <w:b/>
                <w:color w:val="404040"/>
                <w:sz w:val="20"/>
                <w:szCs w:val="20"/>
              </w:rPr>
            </w:pPr>
          </w:p>
          <w:p w14:paraId="00000154" w14:textId="77777777" w:rsidR="00982618" w:rsidRDefault="00982618">
            <w:pPr>
              <w:widowControl w:val="0"/>
              <w:ind w:left="0" w:hanging="2"/>
              <w:rPr>
                <w:b/>
                <w:color w:val="404040"/>
                <w:sz w:val="20"/>
                <w:szCs w:val="20"/>
              </w:rPr>
            </w:pPr>
          </w:p>
          <w:p w14:paraId="00000155" w14:textId="77777777" w:rsidR="00982618" w:rsidRDefault="00982618">
            <w:pPr>
              <w:widowControl w:val="0"/>
              <w:ind w:left="0" w:hanging="2"/>
              <w:rPr>
                <w:b/>
                <w:color w:val="404040"/>
                <w:sz w:val="20"/>
                <w:szCs w:val="20"/>
              </w:rPr>
            </w:pPr>
          </w:p>
          <w:p w14:paraId="00000156" w14:textId="77777777" w:rsidR="00982618" w:rsidRDefault="00982618">
            <w:pPr>
              <w:widowControl w:val="0"/>
              <w:ind w:left="0" w:hanging="2"/>
              <w:rPr>
                <w:b/>
                <w:color w:val="404040"/>
                <w:sz w:val="20"/>
                <w:szCs w:val="20"/>
              </w:rPr>
            </w:pPr>
          </w:p>
        </w:tc>
      </w:tr>
    </w:tbl>
    <w:p w14:paraId="168AC0C3" w14:textId="77777777" w:rsidR="0080689C" w:rsidRDefault="0080689C">
      <w:pPr>
        <w:suppressAutoHyphens w:val="0"/>
        <w:ind w:leftChars="0" w:left="0" w:firstLineChars="0"/>
        <w:textDirection w:val="lrTb"/>
        <w:textAlignment w:val="auto"/>
        <w:outlineLvl w:val="9"/>
        <w:rPr>
          <w:b/>
          <w:color w:val="5B9BD5"/>
          <w:sz w:val="26"/>
          <w:szCs w:val="26"/>
        </w:rPr>
      </w:pPr>
      <w:r>
        <w:rPr>
          <w:b/>
          <w:color w:val="5B9BD5"/>
          <w:sz w:val="26"/>
          <w:szCs w:val="26"/>
        </w:rPr>
        <w:br w:type="page"/>
      </w:r>
    </w:p>
    <w:p w14:paraId="00000158" w14:textId="11DAEB8A" w:rsidR="00982618" w:rsidRDefault="00192C87">
      <w:pPr>
        <w:spacing w:line="240" w:lineRule="auto"/>
        <w:ind w:left="1" w:hanging="3"/>
        <w:jc w:val="center"/>
        <w:rPr>
          <w:color w:val="5B9BD5"/>
          <w:sz w:val="26"/>
          <w:szCs w:val="26"/>
        </w:rPr>
      </w:pPr>
      <w:r>
        <w:rPr>
          <w:b/>
          <w:color w:val="5B9BD5"/>
          <w:sz w:val="26"/>
          <w:szCs w:val="26"/>
        </w:rPr>
        <w:lastRenderedPageBreak/>
        <w:t>Part 2: Supporting Documents</w:t>
      </w:r>
    </w:p>
    <w:p w14:paraId="00000159" w14:textId="77777777" w:rsidR="00982618" w:rsidRDefault="00982618">
      <w:pPr>
        <w:widowControl w:val="0"/>
        <w:pBdr>
          <w:top w:val="nil"/>
          <w:left w:val="nil"/>
          <w:bottom w:val="nil"/>
          <w:right w:val="nil"/>
          <w:between w:val="nil"/>
        </w:pBdr>
        <w:ind w:left="0" w:hanging="2"/>
      </w:pPr>
    </w:p>
    <w:p w14:paraId="0000015A"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 xml:space="preserve">Please provide documentary proof of your innovation or other relevant documentation. </w:t>
      </w:r>
    </w:p>
    <w:p w14:paraId="0000015B" w14:textId="77777777" w:rsidR="00982618" w:rsidRDefault="00192C87">
      <w:pPr>
        <w:widowControl w:val="0"/>
        <w:pBdr>
          <w:top w:val="nil"/>
          <w:left w:val="nil"/>
          <w:bottom w:val="nil"/>
          <w:right w:val="nil"/>
          <w:between w:val="nil"/>
        </w:pBdr>
        <w:ind w:left="0" w:hanging="2"/>
        <w:jc w:val="both"/>
        <w:rPr>
          <w:color w:val="404040"/>
          <w:sz w:val="18"/>
          <w:szCs w:val="18"/>
        </w:rPr>
      </w:pPr>
      <w:r>
        <w:rPr>
          <w:i/>
          <w:color w:val="404040"/>
          <w:sz w:val="18"/>
          <w:szCs w:val="18"/>
        </w:rPr>
        <w:t>(These may include publications, technical reports, certifications, photographs, or certification from partner institutions if you self-nominate your entry.)</w:t>
      </w:r>
    </w:p>
    <w:p w14:paraId="0000015C" w14:textId="77777777" w:rsidR="00982618" w:rsidRDefault="00982618">
      <w:pPr>
        <w:widowControl w:val="0"/>
        <w:pBdr>
          <w:top w:val="nil"/>
          <w:left w:val="nil"/>
          <w:bottom w:val="nil"/>
          <w:right w:val="nil"/>
          <w:between w:val="nil"/>
        </w:pBdr>
        <w:ind w:left="0" w:hanging="2"/>
        <w:rPr>
          <w:color w:val="000000"/>
        </w:rPr>
      </w:pPr>
    </w:p>
    <w:p w14:paraId="0000015D"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You may send the additional documents in separate files, or within this submission form if applicable. Kindly note:</w:t>
      </w:r>
    </w:p>
    <w:p w14:paraId="0000015E" w14:textId="77777777" w:rsidR="00982618" w:rsidRDefault="00982618">
      <w:pPr>
        <w:widowControl w:val="0"/>
        <w:pBdr>
          <w:top w:val="nil"/>
          <w:left w:val="nil"/>
          <w:bottom w:val="nil"/>
          <w:right w:val="nil"/>
          <w:between w:val="nil"/>
        </w:pBdr>
        <w:ind w:left="0" w:hanging="2"/>
        <w:rPr>
          <w:color w:val="000000"/>
          <w:sz w:val="20"/>
          <w:szCs w:val="20"/>
        </w:rPr>
      </w:pPr>
    </w:p>
    <w:p w14:paraId="0000015F" w14:textId="77777777" w:rsidR="00982618" w:rsidRPr="00007FD2" w:rsidRDefault="00192C87" w:rsidP="00007FD2">
      <w:pPr>
        <w:pStyle w:val="ListParagraph"/>
        <w:widowControl w:val="0"/>
        <w:numPr>
          <w:ilvl w:val="0"/>
          <w:numId w:val="21"/>
        </w:numPr>
        <w:pBdr>
          <w:top w:val="nil"/>
          <w:left w:val="nil"/>
          <w:bottom w:val="nil"/>
          <w:right w:val="nil"/>
          <w:between w:val="nil"/>
        </w:pBdr>
        <w:ind w:leftChars="0" w:firstLineChars="0"/>
        <w:rPr>
          <w:color w:val="000000"/>
          <w:sz w:val="20"/>
          <w:szCs w:val="20"/>
        </w:rPr>
      </w:pPr>
      <w:r w:rsidRPr="00007FD2">
        <w:rPr>
          <w:b/>
          <w:bCs/>
          <w:color w:val="000000"/>
          <w:sz w:val="20"/>
          <w:szCs w:val="20"/>
        </w:rPr>
        <w:t>For supporting documents</w:t>
      </w:r>
      <w:r w:rsidRPr="00007FD2">
        <w:rPr>
          <w:color w:val="000000"/>
          <w:sz w:val="20"/>
          <w:szCs w:val="20"/>
        </w:rPr>
        <w:t>: If you are attaching documents in separate files, please make a list of the file name(s) in this section, along with a title or short description of the document.</w:t>
      </w:r>
    </w:p>
    <w:p w14:paraId="00000160" w14:textId="633227C6" w:rsidR="00982618" w:rsidRPr="00007FD2" w:rsidRDefault="00192C87" w:rsidP="00007FD2">
      <w:pPr>
        <w:pStyle w:val="ListParagraph"/>
        <w:widowControl w:val="0"/>
        <w:numPr>
          <w:ilvl w:val="0"/>
          <w:numId w:val="21"/>
        </w:numPr>
        <w:pBdr>
          <w:top w:val="nil"/>
          <w:left w:val="nil"/>
          <w:bottom w:val="nil"/>
          <w:right w:val="nil"/>
          <w:between w:val="nil"/>
        </w:pBdr>
        <w:ind w:leftChars="0" w:firstLineChars="0"/>
        <w:rPr>
          <w:color w:val="000000"/>
          <w:sz w:val="20"/>
          <w:szCs w:val="20"/>
        </w:rPr>
      </w:pPr>
      <w:r w:rsidRPr="00007FD2">
        <w:rPr>
          <w:b/>
          <w:bCs/>
          <w:color w:val="000000"/>
          <w:sz w:val="20"/>
          <w:szCs w:val="20"/>
        </w:rPr>
        <w:t>For online documents</w:t>
      </w:r>
      <w:r w:rsidRPr="00007FD2">
        <w:rPr>
          <w:color w:val="000000"/>
          <w:sz w:val="20"/>
          <w:szCs w:val="20"/>
        </w:rPr>
        <w:t xml:space="preserve">: For documents that are accessible online, please provide the title and link(s) in this section. In cases wherein files will be sent through Google Drive, please grant our official email </w:t>
      </w:r>
      <w:hyperlink r:id="rId14" w:history="1">
        <w:r w:rsidR="00007FD2" w:rsidRPr="00DA1E79">
          <w:rPr>
            <w:rStyle w:val="Hyperlink"/>
            <w:sz w:val="20"/>
            <w:szCs w:val="20"/>
          </w:rPr>
          <w:t>gcarsih@gmail.com</w:t>
        </w:r>
      </w:hyperlink>
      <w:r w:rsidR="00007FD2">
        <w:rPr>
          <w:color w:val="000000"/>
          <w:sz w:val="20"/>
          <w:szCs w:val="20"/>
        </w:rPr>
        <w:t xml:space="preserve"> </w:t>
      </w:r>
      <w:r w:rsidRPr="00007FD2">
        <w:rPr>
          <w:color w:val="000000"/>
          <w:sz w:val="20"/>
          <w:szCs w:val="20"/>
        </w:rPr>
        <w:t>access to the relevant files or folders.</w:t>
      </w:r>
    </w:p>
    <w:p w14:paraId="00000161" w14:textId="77777777" w:rsidR="00982618" w:rsidRDefault="00982618">
      <w:pPr>
        <w:ind w:left="0" w:hanging="2"/>
      </w:pPr>
    </w:p>
    <w:p w14:paraId="00000162" w14:textId="77777777" w:rsidR="00982618" w:rsidRDefault="00982618">
      <w:pPr>
        <w:ind w:left="0" w:hanging="2"/>
      </w:pPr>
    </w:p>
    <w:p w14:paraId="00000163" w14:textId="77777777" w:rsidR="00982618" w:rsidRDefault="00192C87">
      <w:pPr>
        <w:spacing w:line="240" w:lineRule="auto"/>
        <w:ind w:left="0" w:hanging="2"/>
        <w:rPr>
          <w:color w:val="5B9BD5"/>
          <w:sz w:val="26"/>
          <w:szCs w:val="26"/>
        </w:rPr>
      </w:pPr>
      <w:r>
        <w:br w:type="page"/>
      </w:r>
    </w:p>
    <w:p w14:paraId="00000164" w14:textId="77777777" w:rsidR="00982618" w:rsidRDefault="00192C87">
      <w:pPr>
        <w:ind w:left="1" w:hanging="3"/>
        <w:jc w:val="center"/>
        <w:rPr>
          <w:color w:val="5B9BD5"/>
          <w:sz w:val="26"/>
          <w:szCs w:val="26"/>
        </w:rPr>
      </w:pPr>
      <w:r>
        <w:rPr>
          <w:b/>
          <w:color w:val="5B9BD5"/>
          <w:sz w:val="26"/>
          <w:szCs w:val="26"/>
        </w:rPr>
        <w:lastRenderedPageBreak/>
        <w:t>Annex: List of Addresses for in-person or courier submission</w:t>
      </w:r>
    </w:p>
    <w:p w14:paraId="00000165" w14:textId="77777777" w:rsidR="00982618" w:rsidRDefault="00982618">
      <w:pPr>
        <w:ind w:left="0" w:hanging="2"/>
      </w:pPr>
    </w:p>
    <w:p w14:paraId="00000166"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Please submit your entry form and supporting documents to the Regional Health Research and Development Consortium (RHRDC) specific to your region.</w:t>
      </w:r>
    </w:p>
    <w:p w14:paraId="00000167" w14:textId="77777777" w:rsidR="00982618" w:rsidRDefault="00982618">
      <w:pPr>
        <w:widowControl w:val="0"/>
        <w:pBdr>
          <w:top w:val="nil"/>
          <w:left w:val="nil"/>
          <w:bottom w:val="nil"/>
          <w:right w:val="nil"/>
          <w:between w:val="nil"/>
        </w:pBdr>
        <w:ind w:left="0" w:hanging="2"/>
        <w:jc w:val="both"/>
      </w:pPr>
    </w:p>
    <w:tbl>
      <w:tblPr>
        <w:tblStyle w:val="a5"/>
        <w:tblW w:w="95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1000"/>
        <w:gridCol w:w="4221"/>
        <w:gridCol w:w="4355"/>
      </w:tblGrid>
      <w:tr w:rsidR="00982618" w14:paraId="56E349D6" w14:textId="77777777">
        <w:trPr>
          <w:trHeight w:val="458"/>
        </w:trPr>
        <w:tc>
          <w:tcPr>
            <w:tcW w:w="1000" w:type="dxa"/>
            <w:shd w:val="clear" w:color="auto" w:fill="5B9BD5"/>
            <w:vAlign w:val="center"/>
          </w:tcPr>
          <w:p w14:paraId="00000168" w14:textId="77777777" w:rsidR="00982618" w:rsidRDefault="00192C87">
            <w:pPr>
              <w:widowControl w:val="0"/>
              <w:ind w:left="0" w:hanging="2"/>
              <w:jc w:val="center"/>
              <w:rPr>
                <w:color w:val="FFFFFF"/>
              </w:rPr>
            </w:pPr>
            <w:r>
              <w:rPr>
                <w:b/>
                <w:color w:val="FFFFFF"/>
              </w:rPr>
              <w:t>Region</w:t>
            </w:r>
          </w:p>
        </w:tc>
        <w:tc>
          <w:tcPr>
            <w:tcW w:w="4221" w:type="dxa"/>
            <w:shd w:val="clear" w:color="auto" w:fill="5B9BD5"/>
            <w:vAlign w:val="center"/>
          </w:tcPr>
          <w:p w14:paraId="00000169" w14:textId="77777777" w:rsidR="00982618" w:rsidRDefault="00192C87">
            <w:pPr>
              <w:widowControl w:val="0"/>
              <w:ind w:left="0" w:hanging="2"/>
              <w:rPr>
                <w:color w:val="FFFFFF"/>
              </w:rPr>
            </w:pPr>
            <w:r>
              <w:rPr>
                <w:b/>
                <w:color w:val="FFFFFF"/>
              </w:rPr>
              <w:t>Mailing Details</w:t>
            </w:r>
          </w:p>
        </w:tc>
        <w:tc>
          <w:tcPr>
            <w:tcW w:w="4355" w:type="dxa"/>
            <w:shd w:val="clear" w:color="auto" w:fill="5B9BD5"/>
            <w:vAlign w:val="center"/>
          </w:tcPr>
          <w:p w14:paraId="0000016A" w14:textId="77777777" w:rsidR="00982618" w:rsidRDefault="00192C87">
            <w:pPr>
              <w:widowControl w:val="0"/>
              <w:ind w:left="0" w:hanging="2"/>
              <w:rPr>
                <w:color w:val="FFFFFF"/>
              </w:rPr>
            </w:pPr>
            <w:r>
              <w:rPr>
                <w:b/>
                <w:color w:val="FFFFFF"/>
              </w:rPr>
              <w:t>Address</w:t>
            </w:r>
          </w:p>
        </w:tc>
      </w:tr>
      <w:tr w:rsidR="00982618" w14:paraId="68946A23" w14:textId="77777777">
        <w:tc>
          <w:tcPr>
            <w:tcW w:w="1000" w:type="dxa"/>
            <w:vAlign w:val="center"/>
          </w:tcPr>
          <w:p w14:paraId="0000016B" w14:textId="77777777" w:rsidR="00982618" w:rsidRDefault="00192C87">
            <w:pPr>
              <w:widowControl w:val="0"/>
              <w:ind w:left="0" w:hanging="2"/>
              <w:jc w:val="center"/>
              <w:rPr>
                <w:color w:val="404040"/>
                <w:sz w:val="18"/>
                <w:szCs w:val="18"/>
              </w:rPr>
            </w:pPr>
            <w:r>
              <w:rPr>
                <w:color w:val="404040"/>
                <w:sz w:val="18"/>
                <w:szCs w:val="18"/>
              </w:rPr>
              <w:t>1</w:t>
            </w:r>
          </w:p>
        </w:tc>
        <w:tc>
          <w:tcPr>
            <w:tcW w:w="4221" w:type="dxa"/>
            <w:vAlign w:val="center"/>
          </w:tcPr>
          <w:p w14:paraId="0000016C" w14:textId="77777777" w:rsidR="00982618" w:rsidRDefault="00192C87">
            <w:pPr>
              <w:widowControl w:val="0"/>
              <w:ind w:left="0" w:hanging="2"/>
              <w:rPr>
                <w:color w:val="404040"/>
                <w:sz w:val="18"/>
                <w:szCs w:val="18"/>
              </w:rPr>
            </w:pPr>
            <w:r>
              <w:rPr>
                <w:color w:val="404040"/>
                <w:sz w:val="18"/>
                <w:szCs w:val="18"/>
              </w:rPr>
              <w:t>RE: GCARSIH</w:t>
            </w:r>
          </w:p>
          <w:p w14:paraId="0000016D" w14:textId="77777777" w:rsidR="00982618" w:rsidRDefault="00192C87">
            <w:pPr>
              <w:widowControl w:val="0"/>
              <w:ind w:left="0" w:hanging="2"/>
              <w:rPr>
                <w:color w:val="404040"/>
                <w:sz w:val="18"/>
                <w:szCs w:val="18"/>
              </w:rPr>
            </w:pPr>
            <w:r>
              <w:rPr>
                <w:color w:val="404040"/>
                <w:sz w:val="18"/>
                <w:szCs w:val="18"/>
              </w:rPr>
              <w:t>Dr. Ma Lourdes K. Otayza</w:t>
            </w:r>
          </w:p>
          <w:p w14:paraId="0000016E" w14:textId="77777777" w:rsidR="00982618" w:rsidRDefault="00192C87">
            <w:pPr>
              <w:widowControl w:val="0"/>
              <w:ind w:left="0" w:hanging="2"/>
              <w:rPr>
                <w:color w:val="404040"/>
                <w:sz w:val="18"/>
                <w:szCs w:val="18"/>
              </w:rPr>
            </w:pPr>
            <w:r>
              <w:rPr>
                <w:color w:val="404040"/>
                <w:sz w:val="18"/>
                <w:szCs w:val="18"/>
              </w:rPr>
              <w:t>Region I Health Research &amp; Development Consortium</w:t>
            </w:r>
          </w:p>
        </w:tc>
        <w:tc>
          <w:tcPr>
            <w:tcW w:w="4355" w:type="dxa"/>
          </w:tcPr>
          <w:p w14:paraId="0000016F" w14:textId="77777777" w:rsidR="00982618" w:rsidRDefault="00192C87">
            <w:pPr>
              <w:widowControl w:val="0"/>
              <w:ind w:left="0" w:hanging="2"/>
              <w:rPr>
                <w:color w:val="404040"/>
                <w:sz w:val="18"/>
                <w:szCs w:val="18"/>
              </w:rPr>
            </w:pPr>
            <w:r>
              <w:rPr>
                <w:color w:val="404040"/>
                <w:sz w:val="18"/>
                <w:szCs w:val="18"/>
              </w:rPr>
              <w:t>Mariano Marcos Memorial Hospital and Medical Center, Batac, Ilocos Norte</w:t>
            </w:r>
          </w:p>
        </w:tc>
      </w:tr>
      <w:tr w:rsidR="00982618" w14:paraId="20B8A0ED" w14:textId="77777777">
        <w:tc>
          <w:tcPr>
            <w:tcW w:w="1000" w:type="dxa"/>
            <w:vAlign w:val="center"/>
          </w:tcPr>
          <w:p w14:paraId="00000170" w14:textId="77777777" w:rsidR="00982618" w:rsidRDefault="00192C87">
            <w:pPr>
              <w:widowControl w:val="0"/>
              <w:ind w:left="0" w:hanging="2"/>
              <w:jc w:val="center"/>
              <w:rPr>
                <w:color w:val="404040"/>
                <w:sz w:val="18"/>
                <w:szCs w:val="18"/>
              </w:rPr>
            </w:pPr>
            <w:r>
              <w:rPr>
                <w:color w:val="404040"/>
                <w:sz w:val="18"/>
                <w:szCs w:val="18"/>
              </w:rPr>
              <w:t>2</w:t>
            </w:r>
          </w:p>
        </w:tc>
        <w:tc>
          <w:tcPr>
            <w:tcW w:w="4221" w:type="dxa"/>
            <w:vAlign w:val="center"/>
          </w:tcPr>
          <w:p w14:paraId="00000171" w14:textId="77777777" w:rsidR="00982618" w:rsidRDefault="00192C87">
            <w:pPr>
              <w:widowControl w:val="0"/>
              <w:ind w:left="0" w:hanging="2"/>
              <w:rPr>
                <w:color w:val="404040"/>
                <w:sz w:val="18"/>
                <w:szCs w:val="18"/>
              </w:rPr>
            </w:pPr>
            <w:r>
              <w:rPr>
                <w:color w:val="404040"/>
                <w:sz w:val="18"/>
                <w:szCs w:val="18"/>
              </w:rPr>
              <w:t>RE: GCARSIH</w:t>
            </w:r>
          </w:p>
          <w:p w14:paraId="00000172" w14:textId="77777777" w:rsidR="00982618" w:rsidRDefault="00192C87">
            <w:pPr>
              <w:widowControl w:val="0"/>
              <w:ind w:left="0" w:hanging="2"/>
              <w:rPr>
                <w:color w:val="404040"/>
                <w:sz w:val="18"/>
                <w:szCs w:val="18"/>
              </w:rPr>
            </w:pPr>
            <w:r>
              <w:rPr>
                <w:color w:val="404040"/>
                <w:sz w:val="18"/>
                <w:szCs w:val="18"/>
              </w:rPr>
              <w:t>Dr. Teresita A. Tabaog</w:t>
            </w:r>
          </w:p>
          <w:p w14:paraId="00000173" w14:textId="77777777" w:rsidR="00982618" w:rsidRDefault="00192C87">
            <w:pPr>
              <w:widowControl w:val="0"/>
              <w:ind w:left="0" w:hanging="2"/>
              <w:rPr>
                <w:color w:val="404040"/>
                <w:sz w:val="18"/>
                <w:szCs w:val="18"/>
              </w:rPr>
            </w:pPr>
            <w:r>
              <w:rPr>
                <w:color w:val="404040"/>
                <w:sz w:val="18"/>
                <w:szCs w:val="18"/>
              </w:rPr>
              <w:t>Cagayan Valley Health Research &amp; Development Consortium</w:t>
            </w:r>
          </w:p>
        </w:tc>
        <w:tc>
          <w:tcPr>
            <w:tcW w:w="4355" w:type="dxa"/>
          </w:tcPr>
          <w:p w14:paraId="00000174" w14:textId="77777777" w:rsidR="00982618" w:rsidRDefault="00192C87">
            <w:pPr>
              <w:widowControl w:val="0"/>
              <w:ind w:left="0" w:hanging="2"/>
              <w:rPr>
                <w:color w:val="404040"/>
                <w:sz w:val="18"/>
                <w:szCs w:val="18"/>
              </w:rPr>
            </w:pPr>
            <w:r>
              <w:rPr>
                <w:color w:val="404040"/>
                <w:sz w:val="18"/>
                <w:szCs w:val="18"/>
              </w:rPr>
              <w:t>#2 Dalanna Paccurofon cor. Matunong St., Regional Government Center Carig Sur, Tugegarao City, Cagayan 3500</w:t>
            </w:r>
          </w:p>
        </w:tc>
      </w:tr>
      <w:tr w:rsidR="00982618" w14:paraId="66026043" w14:textId="77777777">
        <w:tc>
          <w:tcPr>
            <w:tcW w:w="1000" w:type="dxa"/>
            <w:vAlign w:val="center"/>
          </w:tcPr>
          <w:p w14:paraId="00000175" w14:textId="77777777" w:rsidR="00982618" w:rsidRDefault="00192C87">
            <w:pPr>
              <w:widowControl w:val="0"/>
              <w:ind w:left="0" w:hanging="2"/>
              <w:jc w:val="center"/>
              <w:rPr>
                <w:color w:val="404040"/>
                <w:sz w:val="18"/>
                <w:szCs w:val="18"/>
              </w:rPr>
            </w:pPr>
            <w:r>
              <w:rPr>
                <w:color w:val="404040"/>
                <w:sz w:val="18"/>
                <w:szCs w:val="18"/>
              </w:rPr>
              <w:t>3</w:t>
            </w:r>
          </w:p>
        </w:tc>
        <w:tc>
          <w:tcPr>
            <w:tcW w:w="4221" w:type="dxa"/>
            <w:vAlign w:val="center"/>
          </w:tcPr>
          <w:p w14:paraId="00000176" w14:textId="77777777" w:rsidR="00982618" w:rsidRDefault="00192C87">
            <w:pPr>
              <w:widowControl w:val="0"/>
              <w:ind w:left="0" w:hanging="2"/>
              <w:rPr>
                <w:color w:val="404040"/>
                <w:sz w:val="18"/>
                <w:szCs w:val="18"/>
              </w:rPr>
            </w:pPr>
            <w:r>
              <w:rPr>
                <w:color w:val="404040"/>
                <w:sz w:val="18"/>
                <w:szCs w:val="18"/>
              </w:rPr>
              <w:t>RE: GCARSIH</w:t>
            </w:r>
          </w:p>
          <w:p w14:paraId="00000177" w14:textId="77777777" w:rsidR="00982618" w:rsidRDefault="00192C87">
            <w:pPr>
              <w:widowControl w:val="0"/>
              <w:ind w:left="0" w:hanging="2"/>
              <w:rPr>
                <w:color w:val="404040"/>
                <w:sz w:val="18"/>
                <w:szCs w:val="18"/>
              </w:rPr>
            </w:pPr>
            <w:r>
              <w:rPr>
                <w:color w:val="404040"/>
                <w:sz w:val="18"/>
                <w:szCs w:val="18"/>
              </w:rPr>
              <w:t>Dr. Julius Caesar V. Sicat</w:t>
            </w:r>
          </w:p>
          <w:p w14:paraId="00000178" w14:textId="77777777" w:rsidR="00982618" w:rsidRDefault="00192C87">
            <w:pPr>
              <w:widowControl w:val="0"/>
              <w:ind w:left="0" w:hanging="2"/>
              <w:rPr>
                <w:color w:val="404040"/>
                <w:sz w:val="18"/>
                <w:szCs w:val="18"/>
              </w:rPr>
            </w:pPr>
            <w:r>
              <w:rPr>
                <w:color w:val="404040"/>
                <w:sz w:val="18"/>
                <w:szCs w:val="18"/>
              </w:rPr>
              <w:t>Central Luzon Health Research &amp; Development Consortium</w:t>
            </w:r>
          </w:p>
        </w:tc>
        <w:tc>
          <w:tcPr>
            <w:tcW w:w="4355" w:type="dxa"/>
          </w:tcPr>
          <w:p w14:paraId="00000179" w14:textId="77777777" w:rsidR="00982618" w:rsidRDefault="00192C87">
            <w:pPr>
              <w:widowControl w:val="0"/>
              <w:ind w:left="0" w:hanging="2"/>
              <w:rPr>
                <w:color w:val="404040"/>
                <w:sz w:val="18"/>
                <w:szCs w:val="18"/>
              </w:rPr>
            </w:pPr>
            <w:r>
              <w:rPr>
                <w:color w:val="404040"/>
                <w:sz w:val="18"/>
                <w:szCs w:val="18"/>
              </w:rPr>
              <w:t>Department of Science and Technology - Regional Office No. 3 Diosdado Macapagal Govt. Center, Maimpis, City of San Fernando, Pampanga</w:t>
            </w:r>
          </w:p>
          <w:p w14:paraId="0000017A" w14:textId="77777777" w:rsidR="00982618" w:rsidRDefault="00982618">
            <w:pPr>
              <w:widowControl w:val="0"/>
              <w:ind w:left="0" w:hanging="2"/>
              <w:rPr>
                <w:color w:val="404040"/>
                <w:sz w:val="18"/>
                <w:szCs w:val="18"/>
              </w:rPr>
            </w:pPr>
          </w:p>
        </w:tc>
      </w:tr>
      <w:tr w:rsidR="00982618" w14:paraId="0433E514" w14:textId="77777777">
        <w:tc>
          <w:tcPr>
            <w:tcW w:w="1000" w:type="dxa"/>
            <w:vAlign w:val="center"/>
          </w:tcPr>
          <w:p w14:paraId="0000017B" w14:textId="77777777" w:rsidR="00982618" w:rsidRDefault="00192C87">
            <w:pPr>
              <w:widowControl w:val="0"/>
              <w:ind w:left="0" w:hanging="2"/>
              <w:jc w:val="center"/>
              <w:rPr>
                <w:color w:val="404040"/>
                <w:sz w:val="18"/>
                <w:szCs w:val="18"/>
              </w:rPr>
            </w:pPr>
            <w:r>
              <w:rPr>
                <w:color w:val="404040"/>
                <w:sz w:val="18"/>
                <w:szCs w:val="18"/>
              </w:rPr>
              <w:t>4A</w:t>
            </w:r>
          </w:p>
        </w:tc>
        <w:tc>
          <w:tcPr>
            <w:tcW w:w="4221" w:type="dxa"/>
            <w:vAlign w:val="center"/>
          </w:tcPr>
          <w:p w14:paraId="0000017C" w14:textId="77777777" w:rsidR="00982618" w:rsidRDefault="00192C87">
            <w:pPr>
              <w:widowControl w:val="0"/>
              <w:ind w:left="0" w:hanging="2"/>
              <w:rPr>
                <w:color w:val="404040"/>
                <w:sz w:val="18"/>
                <w:szCs w:val="18"/>
              </w:rPr>
            </w:pPr>
            <w:r>
              <w:rPr>
                <w:color w:val="404040"/>
                <w:sz w:val="18"/>
                <w:szCs w:val="18"/>
              </w:rPr>
              <w:t>RE: GCARSIH</w:t>
            </w:r>
          </w:p>
          <w:p w14:paraId="0000017D" w14:textId="77777777" w:rsidR="00982618" w:rsidRDefault="00192C87">
            <w:pPr>
              <w:widowControl w:val="0"/>
              <w:ind w:left="0" w:hanging="2"/>
              <w:rPr>
                <w:color w:val="404040"/>
                <w:sz w:val="18"/>
                <w:szCs w:val="18"/>
              </w:rPr>
            </w:pPr>
            <w:r>
              <w:rPr>
                <w:color w:val="404040"/>
                <w:sz w:val="18"/>
                <w:szCs w:val="18"/>
              </w:rPr>
              <w:t>Dr. Melchor Victor G. Frias</w:t>
            </w:r>
          </w:p>
          <w:p w14:paraId="0000017E" w14:textId="77777777" w:rsidR="00982618" w:rsidRDefault="00192C87">
            <w:pPr>
              <w:widowControl w:val="0"/>
              <w:ind w:left="0" w:hanging="2"/>
              <w:rPr>
                <w:color w:val="404040"/>
                <w:sz w:val="18"/>
                <w:szCs w:val="18"/>
              </w:rPr>
            </w:pPr>
            <w:r>
              <w:rPr>
                <w:color w:val="404040"/>
                <w:sz w:val="18"/>
                <w:szCs w:val="18"/>
              </w:rPr>
              <w:t>Health Research and Development Consortium Region IVA</w:t>
            </w:r>
          </w:p>
        </w:tc>
        <w:tc>
          <w:tcPr>
            <w:tcW w:w="4355" w:type="dxa"/>
          </w:tcPr>
          <w:p w14:paraId="0000017F" w14:textId="77777777" w:rsidR="00982618" w:rsidRDefault="00192C87">
            <w:pPr>
              <w:widowControl w:val="0"/>
              <w:ind w:left="0" w:hanging="2"/>
              <w:rPr>
                <w:color w:val="404040"/>
                <w:sz w:val="18"/>
                <w:szCs w:val="18"/>
              </w:rPr>
            </w:pPr>
            <w:r>
              <w:rPr>
                <w:color w:val="404040"/>
                <w:sz w:val="18"/>
                <w:szCs w:val="18"/>
              </w:rPr>
              <w:t>Room 6301, 3F De La Salle Angelo King Medical Research Center, Gov. D Mangubat Ave., Burol Main, Dasmariñas</w:t>
            </w:r>
          </w:p>
        </w:tc>
      </w:tr>
      <w:tr w:rsidR="00982618" w14:paraId="55E7D19C" w14:textId="77777777">
        <w:tc>
          <w:tcPr>
            <w:tcW w:w="1000" w:type="dxa"/>
            <w:vAlign w:val="center"/>
          </w:tcPr>
          <w:p w14:paraId="00000180" w14:textId="77777777" w:rsidR="00982618" w:rsidRDefault="00192C87">
            <w:pPr>
              <w:widowControl w:val="0"/>
              <w:ind w:left="0" w:hanging="2"/>
              <w:jc w:val="center"/>
              <w:rPr>
                <w:color w:val="404040"/>
                <w:sz w:val="18"/>
                <w:szCs w:val="18"/>
              </w:rPr>
            </w:pPr>
            <w:r>
              <w:rPr>
                <w:color w:val="404040"/>
                <w:sz w:val="18"/>
                <w:szCs w:val="18"/>
              </w:rPr>
              <w:t>4B</w:t>
            </w:r>
          </w:p>
        </w:tc>
        <w:tc>
          <w:tcPr>
            <w:tcW w:w="4221" w:type="dxa"/>
            <w:vAlign w:val="center"/>
          </w:tcPr>
          <w:p w14:paraId="00000181" w14:textId="77777777" w:rsidR="00982618" w:rsidRDefault="00192C87">
            <w:pPr>
              <w:widowControl w:val="0"/>
              <w:ind w:left="0" w:hanging="2"/>
              <w:rPr>
                <w:color w:val="404040"/>
                <w:sz w:val="18"/>
                <w:szCs w:val="18"/>
              </w:rPr>
            </w:pPr>
            <w:r>
              <w:rPr>
                <w:color w:val="404040"/>
                <w:sz w:val="18"/>
                <w:szCs w:val="18"/>
              </w:rPr>
              <w:t>RE: GCARSIH</w:t>
            </w:r>
          </w:p>
          <w:p w14:paraId="00000182" w14:textId="77777777" w:rsidR="00982618" w:rsidRDefault="00192C87">
            <w:pPr>
              <w:widowControl w:val="0"/>
              <w:ind w:left="0" w:hanging="2"/>
              <w:rPr>
                <w:color w:val="404040"/>
                <w:sz w:val="18"/>
                <w:szCs w:val="18"/>
              </w:rPr>
            </w:pPr>
            <w:r>
              <w:rPr>
                <w:color w:val="404040"/>
                <w:sz w:val="18"/>
                <w:szCs w:val="18"/>
              </w:rPr>
              <w:t>Dr. Merian C. Mani</w:t>
            </w:r>
          </w:p>
          <w:p w14:paraId="00000183" w14:textId="77777777" w:rsidR="00982618" w:rsidRDefault="00192C87">
            <w:pPr>
              <w:widowControl w:val="0"/>
              <w:ind w:left="0" w:hanging="2"/>
              <w:rPr>
                <w:color w:val="404040"/>
                <w:sz w:val="18"/>
                <w:szCs w:val="18"/>
              </w:rPr>
            </w:pPr>
            <w:r>
              <w:rPr>
                <w:color w:val="404040"/>
                <w:sz w:val="18"/>
                <w:szCs w:val="18"/>
              </w:rPr>
              <w:t>cc to Dr. Ma. Josefina P. Abilay</w:t>
            </w:r>
          </w:p>
          <w:p w14:paraId="00000184" w14:textId="77777777" w:rsidR="00982618" w:rsidRDefault="00192C87">
            <w:pPr>
              <w:widowControl w:val="0"/>
              <w:ind w:left="0" w:hanging="2"/>
              <w:rPr>
                <w:color w:val="404040"/>
                <w:sz w:val="18"/>
                <w:szCs w:val="18"/>
              </w:rPr>
            </w:pPr>
            <w:r>
              <w:rPr>
                <w:color w:val="404040"/>
                <w:sz w:val="18"/>
                <w:szCs w:val="18"/>
              </w:rPr>
              <w:t>MIMAROPA Health Research and Development Consortium</w:t>
            </w:r>
          </w:p>
        </w:tc>
        <w:tc>
          <w:tcPr>
            <w:tcW w:w="4355" w:type="dxa"/>
          </w:tcPr>
          <w:p w14:paraId="00000185" w14:textId="77777777" w:rsidR="00982618" w:rsidRDefault="00192C87">
            <w:pPr>
              <w:widowControl w:val="0"/>
              <w:ind w:left="0" w:hanging="2"/>
              <w:rPr>
                <w:color w:val="404040"/>
                <w:sz w:val="18"/>
                <w:szCs w:val="18"/>
              </w:rPr>
            </w:pPr>
            <w:r>
              <w:rPr>
                <w:color w:val="404040"/>
                <w:sz w:val="18"/>
                <w:szCs w:val="18"/>
              </w:rPr>
              <w:t>Department of Science and Technology – MIMAROPA, 4</w:t>
            </w:r>
            <w:r>
              <w:rPr>
                <w:color w:val="404040"/>
                <w:sz w:val="18"/>
                <w:szCs w:val="18"/>
                <w:vertAlign w:val="superscript"/>
              </w:rPr>
              <w:t>th</w:t>
            </w:r>
            <w:r>
              <w:rPr>
                <w:color w:val="404040"/>
                <w:sz w:val="18"/>
                <w:szCs w:val="18"/>
              </w:rPr>
              <w:t xml:space="preserve"> floor PTRI Building, General Santos Avenue, Bicutan, Taguig City 1631</w:t>
            </w:r>
          </w:p>
        </w:tc>
      </w:tr>
      <w:tr w:rsidR="00982618" w14:paraId="396120FE" w14:textId="77777777">
        <w:tc>
          <w:tcPr>
            <w:tcW w:w="1000" w:type="dxa"/>
            <w:vAlign w:val="center"/>
          </w:tcPr>
          <w:p w14:paraId="00000186" w14:textId="77777777" w:rsidR="00982618" w:rsidRDefault="00192C87">
            <w:pPr>
              <w:widowControl w:val="0"/>
              <w:ind w:left="0" w:hanging="2"/>
              <w:jc w:val="center"/>
              <w:rPr>
                <w:color w:val="404040"/>
                <w:sz w:val="18"/>
                <w:szCs w:val="18"/>
              </w:rPr>
            </w:pPr>
            <w:r>
              <w:rPr>
                <w:color w:val="404040"/>
                <w:sz w:val="18"/>
                <w:szCs w:val="18"/>
              </w:rPr>
              <w:t>5</w:t>
            </w:r>
          </w:p>
        </w:tc>
        <w:tc>
          <w:tcPr>
            <w:tcW w:w="4221" w:type="dxa"/>
            <w:vAlign w:val="center"/>
          </w:tcPr>
          <w:p w14:paraId="00000187" w14:textId="77777777" w:rsidR="00982618" w:rsidRDefault="00192C87">
            <w:pPr>
              <w:widowControl w:val="0"/>
              <w:ind w:left="0" w:hanging="2"/>
              <w:rPr>
                <w:color w:val="404040"/>
                <w:sz w:val="18"/>
                <w:szCs w:val="18"/>
              </w:rPr>
            </w:pPr>
            <w:r>
              <w:rPr>
                <w:color w:val="404040"/>
                <w:sz w:val="18"/>
                <w:szCs w:val="18"/>
              </w:rPr>
              <w:t>RE: GCARSIH</w:t>
            </w:r>
          </w:p>
          <w:p w14:paraId="00000188" w14:textId="77777777" w:rsidR="00982618" w:rsidRDefault="00192C87">
            <w:pPr>
              <w:widowControl w:val="0"/>
              <w:ind w:left="0" w:hanging="2"/>
              <w:rPr>
                <w:color w:val="404040"/>
                <w:sz w:val="18"/>
                <w:szCs w:val="18"/>
              </w:rPr>
            </w:pPr>
            <w:r>
              <w:rPr>
                <w:color w:val="404040"/>
                <w:sz w:val="18"/>
                <w:szCs w:val="18"/>
              </w:rPr>
              <w:t>Dr. Arnulfo M. Mascarinas</w:t>
            </w:r>
          </w:p>
          <w:p w14:paraId="00000189" w14:textId="77777777" w:rsidR="00982618" w:rsidRDefault="00192C87">
            <w:pPr>
              <w:widowControl w:val="0"/>
              <w:ind w:left="0" w:hanging="2"/>
              <w:rPr>
                <w:color w:val="404040"/>
                <w:sz w:val="18"/>
                <w:szCs w:val="18"/>
              </w:rPr>
            </w:pPr>
            <w:r>
              <w:rPr>
                <w:color w:val="404040"/>
                <w:sz w:val="18"/>
                <w:szCs w:val="18"/>
              </w:rPr>
              <w:t>Bicol Consortium for Health Research &amp; Development</w:t>
            </w:r>
          </w:p>
        </w:tc>
        <w:tc>
          <w:tcPr>
            <w:tcW w:w="4355" w:type="dxa"/>
          </w:tcPr>
          <w:p w14:paraId="0000018A" w14:textId="77777777" w:rsidR="00982618" w:rsidRDefault="00192C87">
            <w:pPr>
              <w:widowControl w:val="0"/>
              <w:ind w:left="0" w:hanging="2"/>
              <w:rPr>
                <w:color w:val="404040"/>
                <w:sz w:val="18"/>
                <w:szCs w:val="18"/>
              </w:rPr>
            </w:pPr>
            <w:r>
              <w:rPr>
                <w:color w:val="404040"/>
                <w:sz w:val="18"/>
                <w:szCs w:val="18"/>
              </w:rPr>
              <w:t>2nd Flr Climate Change Building, Bicol University Compound, Sagpon, Legazpi City</w:t>
            </w:r>
          </w:p>
        </w:tc>
      </w:tr>
      <w:tr w:rsidR="00982618" w14:paraId="5E3B8983" w14:textId="77777777">
        <w:tc>
          <w:tcPr>
            <w:tcW w:w="1000" w:type="dxa"/>
            <w:vAlign w:val="center"/>
          </w:tcPr>
          <w:p w14:paraId="0000018B" w14:textId="77777777" w:rsidR="00982618" w:rsidRDefault="00192C87">
            <w:pPr>
              <w:widowControl w:val="0"/>
              <w:ind w:left="0" w:hanging="2"/>
              <w:jc w:val="center"/>
              <w:rPr>
                <w:color w:val="404040"/>
                <w:sz w:val="18"/>
                <w:szCs w:val="18"/>
              </w:rPr>
            </w:pPr>
            <w:r>
              <w:rPr>
                <w:color w:val="404040"/>
                <w:sz w:val="18"/>
                <w:szCs w:val="18"/>
              </w:rPr>
              <w:t>6</w:t>
            </w:r>
          </w:p>
        </w:tc>
        <w:tc>
          <w:tcPr>
            <w:tcW w:w="4221" w:type="dxa"/>
            <w:vAlign w:val="center"/>
          </w:tcPr>
          <w:p w14:paraId="0000018C" w14:textId="77777777" w:rsidR="00982618" w:rsidRDefault="00192C87">
            <w:pPr>
              <w:widowControl w:val="0"/>
              <w:ind w:left="0" w:hanging="2"/>
              <w:rPr>
                <w:color w:val="404040"/>
                <w:sz w:val="18"/>
                <w:szCs w:val="18"/>
              </w:rPr>
            </w:pPr>
            <w:r>
              <w:rPr>
                <w:color w:val="404040"/>
                <w:sz w:val="18"/>
                <w:szCs w:val="18"/>
              </w:rPr>
              <w:t>RE: GCARSIH</w:t>
            </w:r>
          </w:p>
          <w:p w14:paraId="0000018D" w14:textId="77777777" w:rsidR="00982618" w:rsidRDefault="00192C87">
            <w:pPr>
              <w:widowControl w:val="0"/>
              <w:ind w:left="0" w:hanging="2"/>
              <w:rPr>
                <w:color w:val="404040"/>
                <w:sz w:val="18"/>
                <w:szCs w:val="18"/>
              </w:rPr>
            </w:pPr>
            <w:r>
              <w:rPr>
                <w:color w:val="404040"/>
                <w:sz w:val="18"/>
                <w:szCs w:val="18"/>
              </w:rPr>
              <w:t>Dr. Adriano P. Suba-an</w:t>
            </w:r>
          </w:p>
          <w:p w14:paraId="0000018E" w14:textId="77777777" w:rsidR="00982618" w:rsidRDefault="00192C87">
            <w:pPr>
              <w:widowControl w:val="0"/>
              <w:ind w:left="0" w:hanging="2"/>
              <w:rPr>
                <w:color w:val="404040"/>
                <w:sz w:val="18"/>
                <w:szCs w:val="18"/>
              </w:rPr>
            </w:pPr>
            <w:r>
              <w:rPr>
                <w:color w:val="404040"/>
                <w:sz w:val="18"/>
                <w:szCs w:val="18"/>
              </w:rPr>
              <w:t>Western Visayas Health Research &amp; Development Consortium</w:t>
            </w:r>
          </w:p>
        </w:tc>
        <w:tc>
          <w:tcPr>
            <w:tcW w:w="4355" w:type="dxa"/>
          </w:tcPr>
          <w:p w14:paraId="0000018F" w14:textId="77777777" w:rsidR="00982618" w:rsidRDefault="00192C87">
            <w:pPr>
              <w:widowControl w:val="0"/>
              <w:ind w:left="0" w:hanging="2"/>
              <w:rPr>
                <w:color w:val="404040"/>
                <w:sz w:val="18"/>
                <w:szCs w:val="18"/>
              </w:rPr>
            </w:pPr>
            <w:r>
              <w:rPr>
                <w:color w:val="404040"/>
                <w:sz w:val="18"/>
                <w:szCs w:val="18"/>
              </w:rPr>
              <w:t>Department of Health-Center for Health Development (DOH-CHD) Western Visayas, Mandurriao, Iloilo City 5000</w:t>
            </w:r>
          </w:p>
        </w:tc>
      </w:tr>
      <w:tr w:rsidR="00982618" w14:paraId="2D174D3E" w14:textId="77777777">
        <w:tc>
          <w:tcPr>
            <w:tcW w:w="1000" w:type="dxa"/>
            <w:vAlign w:val="center"/>
          </w:tcPr>
          <w:p w14:paraId="00000190" w14:textId="77777777" w:rsidR="00982618" w:rsidRDefault="00192C87">
            <w:pPr>
              <w:widowControl w:val="0"/>
              <w:ind w:left="0" w:hanging="2"/>
              <w:jc w:val="center"/>
              <w:rPr>
                <w:color w:val="404040"/>
                <w:sz w:val="18"/>
                <w:szCs w:val="18"/>
              </w:rPr>
            </w:pPr>
            <w:r>
              <w:rPr>
                <w:color w:val="404040"/>
                <w:sz w:val="18"/>
                <w:szCs w:val="18"/>
              </w:rPr>
              <w:t>7</w:t>
            </w:r>
          </w:p>
        </w:tc>
        <w:tc>
          <w:tcPr>
            <w:tcW w:w="4221" w:type="dxa"/>
            <w:vAlign w:val="center"/>
          </w:tcPr>
          <w:p w14:paraId="00000191" w14:textId="77777777" w:rsidR="00982618" w:rsidRDefault="00192C87">
            <w:pPr>
              <w:widowControl w:val="0"/>
              <w:ind w:left="0" w:hanging="2"/>
              <w:rPr>
                <w:color w:val="404040"/>
                <w:sz w:val="18"/>
                <w:szCs w:val="18"/>
              </w:rPr>
            </w:pPr>
            <w:r>
              <w:rPr>
                <w:color w:val="404040"/>
                <w:sz w:val="18"/>
                <w:szCs w:val="18"/>
              </w:rPr>
              <w:t>RE: GCARSIH</w:t>
            </w:r>
          </w:p>
          <w:p w14:paraId="00000192" w14:textId="77777777" w:rsidR="00982618" w:rsidRDefault="00192C87">
            <w:pPr>
              <w:widowControl w:val="0"/>
              <w:ind w:left="0" w:hanging="2"/>
              <w:rPr>
                <w:color w:val="404040"/>
                <w:sz w:val="18"/>
                <w:szCs w:val="18"/>
              </w:rPr>
            </w:pPr>
            <w:r>
              <w:rPr>
                <w:color w:val="404040"/>
                <w:sz w:val="18"/>
                <w:szCs w:val="18"/>
              </w:rPr>
              <w:t>Dr. Enrico Gruet</w:t>
            </w:r>
          </w:p>
          <w:p w14:paraId="00000193" w14:textId="77777777" w:rsidR="00982618" w:rsidRDefault="00192C87">
            <w:pPr>
              <w:widowControl w:val="0"/>
              <w:ind w:left="0" w:hanging="2"/>
              <w:rPr>
                <w:color w:val="404040"/>
                <w:sz w:val="18"/>
                <w:szCs w:val="18"/>
              </w:rPr>
            </w:pPr>
            <w:r>
              <w:rPr>
                <w:color w:val="404040"/>
                <w:sz w:val="18"/>
                <w:szCs w:val="18"/>
              </w:rPr>
              <w:t>Central Visayas Consortium for Health Research and Development</w:t>
            </w:r>
          </w:p>
        </w:tc>
        <w:tc>
          <w:tcPr>
            <w:tcW w:w="4355" w:type="dxa"/>
          </w:tcPr>
          <w:p w14:paraId="00000194" w14:textId="77777777" w:rsidR="00982618" w:rsidRDefault="00192C87">
            <w:pPr>
              <w:widowControl w:val="0"/>
              <w:ind w:left="0" w:hanging="2"/>
              <w:rPr>
                <w:color w:val="404040"/>
                <w:sz w:val="18"/>
                <w:szCs w:val="18"/>
              </w:rPr>
            </w:pPr>
            <w:r>
              <w:rPr>
                <w:color w:val="404040"/>
                <w:sz w:val="18"/>
                <w:szCs w:val="18"/>
              </w:rPr>
              <w:t>College of Medicine, Cebu Doctors’ University, Nortth Reclamation Area, Mandaue City, Cebu</w:t>
            </w:r>
          </w:p>
        </w:tc>
      </w:tr>
      <w:tr w:rsidR="00982618" w14:paraId="71FB1784" w14:textId="77777777">
        <w:tc>
          <w:tcPr>
            <w:tcW w:w="1000" w:type="dxa"/>
            <w:vAlign w:val="center"/>
          </w:tcPr>
          <w:p w14:paraId="00000195" w14:textId="77777777" w:rsidR="00982618" w:rsidRDefault="00192C87">
            <w:pPr>
              <w:widowControl w:val="0"/>
              <w:ind w:left="0" w:hanging="2"/>
              <w:jc w:val="center"/>
              <w:rPr>
                <w:color w:val="404040"/>
                <w:sz w:val="18"/>
                <w:szCs w:val="18"/>
              </w:rPr>
            </w:pPr>
            <w:r>
              <w:rPr>
                <w:color w:val="404040"/>
                <w:sz w:val="18"/>
                <w:szCs w:val="18"/>
              </w:rPr>
              <w:t>8</w:t>
            </w:r>
          </w:p>
        </w:tc>
        <w:tc>
          <w:tcPr>
            <w:tcW w:w="4221" w:type="dxa"/>
            <w:vAlign w:val="center"/>
          </w:tcPr>
          <w:p w14:paraId="00000196" w14:textId="77777777" w:rsidR="00982618" w:rsidRDefault="00192C87">
            <w:pPr>
              <w:widowControl w:val="0"/>
              <w:ind w:left="0" w:hanging="2"/>
              <w:rPr>
                <w:color w:val="404040"/>
                <w:sz w:val="18"/>
                <w:szCs w:val="18"/>
              </w:rPr>
            </w:pPr>
            <w:r>
              <w:rPr>
                <w:color w:val="404040"/>
                <w:sz w:val="18"/>
                <w:szCs w:val="18"/>
              </w:rPr>
              <w:t>RE: GCARSIH</w:t>
            </w:r>
          </w:p>
          <w:p w14:paraId="00000197" w14:textId="77777777" w:rsidR="00982618" w:rsidRDefault="00192C87">
            <w:pPr>
              <w:widowControl w:val="0"/>
              <w:ind w:left="0" w:hanging="2"/>
              <w:rPr>
                <w:color w:val="404040"/>
                <w:sz w:val="18"/>
                <w:szCs w:val="18"/>
              </w:rPr>
            </w:pPr>
            <w:r>
              <w:rPr>
                <w:color w:val="404040"/>
                <w:sz w:val="18"/>
                <w:szCs w:val="18"/>
              </w:rPr>
              <w:t>Dr. Exuperia B. Sabalberino</w:t>
            </w:r>
          </w:p>
          <w:p w14:paraId="00000198" w14:textId="77777777" w:rsidR="00982618" w:rsidRDefault="00192C87">
            <w:pPr>
              <w:widowControl w:val="0"/>
              <w:ind w:left="0" w:hanging="2"/>
              <w:rPr>
                <w:color w:val="404040"/>
                <w:sz w:val="18"/>
                <w:szCs w:val="18"/>
              </w:rPr>
            </w:pPr>
            <w:r>
              <w:rPr>
                <w:color w:val="404040"/>
                <w:sz w:val="18"/>
                <w:szCs w:val="18"/>
              </w:rPr>
              <w:t>Eastern Visayas Health Research &amp; Development Consortium</w:t>
            </w:r>
          </w:p>
        </w:tc>
        <w:tc>
          <w:tcPr>
            <w:tcW w:w="4355" w:type="dxa"/>
          </w:tcPr>
          <w:p w14:paraId="00000199" w14:textId="77777777" w:rsidR="00982618" w:rsidRDefault="00192C87">
            <w:pPr>
              <w:widowControl w:val="0"/>
              <w:ind w:left="0" w:hanging="2"/>
              <w:rPr>
                <w:color w:val="404040"/>
                <w:sz w:val="18"/>
                <w:szCs w:val="18"/>
              </w:rPr>
            </w:pPr>
            <w:r>
              <w:rPr>
                <w:color w:val="404040"/>
                <w:sz w:val="18"/>
                <w:szCs w:val="18"/>
              </w:rPr>
              <w:t>Department of Health-Center for Health Development (DOH-CHD) Region VIII, Government Center, Candahug, Palo, Leyte 6501</w:t>
            </w:r>
          </w:p>
        </w:tc>
      </w:tr>
      <w:tr w:rsidR="00982618" w14:paraId="48C2148B" w14:textId="77777777">
        <w:tc>
          <w:tcPr>
            <w:tcW w:w="1000" w:type="dxa"/>
            <w:vAlign w:val="center"/>
          </w:tcPr>
          <w:p w14:paraId="0000019A" w14:textId="77777777" w:rsidR="00982618" w:rsidRDefault="00192C87">
            <w:pPr>
              <w:widowControl w:val="0"/>
              <w:ind w:left="0" w:hanging="2"/>
              <w:jc w:val="center"/>
              <w:rPr>
                <w:color w:val="404040"/>
                <w:sz w:val="18"/>
                <w:szCs w:val="18"/>
              </w:rPr>
            </w:pPr>
            <w:r>
              <w:rPr>
                <w:color w:val="404040"/>
                <w:sz w:val="18"/>
                <w:szCs w:val="18"/>
              </w:rPr>
              <w:t>9</w:t>
            </w:r>
          </w:p>
        </w:tc>
        <w:tc>
          <w:tcPr>
            <w:tcW w:w="4221" w:type="dxa"/>
            <w:vAlign w:val="center"/>
          </w:tcPr>
          <w:p w14:paraId="0000019B" w14:textId="77777777" w:rsidR="00982618" w:rsidRDefault="00192C87">
            <w:pPr>
              <w:widowControl w:val="0"/>
              <w:ind w:left="0" w:hanging="2"/>
              <w:rPr>
                <w:color w:val="404040"/>
                <w:sz w:val="18"/>
                <w:szCs w:val="18"/>
              </w:rPr>
            </w:pPr>
            <w:r>
              <w:rPr>
                <w:color w:val="404040"/>
                <w:sz w:val="18"/>
                <w:szCs w:val="18"/>
              </w:rPr>
              <w:t>RE: GCARSIH</w:t>
            </w:r>
          </w:p>
          <w:p w14:paraId="0000019C" w14:textId="77777777" w:rsidR="00982618" w:rsidRDefault="00192C87">
            <w:pPr>
              <w:widowControl w:val="0"/>
              <w:ind w:left="0" w:hanging="2"/>
              <w:rPr>
                <w:color w:val="404040"/>
                <w:sz w:val="18"/>
                <w:szCs w:val="18"/>
              </w:rPr>
            </w:pPr>
            <w:r>
              <w:rPr>
                <w:color w:val="404040"/>
                <w:sz w:val="18"/>
                <w:szCs w:val="18"/>
              </w:rPr>
              <w:t>Dr. Chona Q. Sarmiento</w:t>
            </w:r>
          </w:p>
          <w:p w14:paraId="0000019D" w14:textId="77777777" w:rsidR="00982618" w:rsidRDefault="00192C87">
            <w:pPr>
              <w:widowControl w:val="0"/>
              <w:ind w:left="0" w:hanging="2"/>
              <w:rPr>
                <w:color w:val="404040"/>
                <w:sz w:val="18"/>
                <w:szCs w:val="18"/>
              </w:rPr>
            </w:pPr>
            <w:r>
              <w:rPr>
                <w:color w:val="404040"/>
                <w:sz w:val="18"/>
                <w:szCs w:val="18"/>
              </w:rPr>
              <w:t>Zamboanga Consortium for Health Research &amp; Development</w:t>
            </w:r>
          </w:p>
        </w:tc>
        <w:tc>
          <w:tcPr>
            <w:tcW w:w="4355" w:type="dxa"/>
          </w:tcPr>
          <w:p w14:paraId="0000019E" w14:textId="77777777" w:rsidR="00982618" w:rsidRDefault="00192C87">
            <w:pPr>
              <w:widowControl w:val="0"/>
              <w:ind w:left="0" w:hanging="2"/>
              <w:rPr>
                <w:color w:val="404040"/>
                <w:sz w:val="18"/>
                <w:szCs w:val="18"/>
              </w:rPr>
            </w:pPr>
            <w:r>
              <w:rPr>
                <w:color w:val="404040"/>
                <w:sz w:val="18"/>
                <w:szCs w:val="18"/>
              </w:rPr>
              <w:t>DOST Regional Office No. 9, Capt. Ferdinand Marcos Road cor. Gen. Alvarez St., Pettit Barracks, Zamboanga City, 7000</w:t>
            </w:r>
          </w:p>
        </w:tc>
      </w:tr>
      <w:tr w:rsidR="00982618" w14:paraId="589B006C" w14:textId="77777777">
        <w:tc>
          <w:tcPr>
            <w:tcW w:w="1000" w:type="dxa"/>
            <w:vAlign w:val="center"/>
          </w:tcPr>
          <w:p w14:paraId="0000019F" w14:textId="77777777" w:rsidR="00982618" w:rsidRDefault="00192C87">
            <w:pPr>
              <w:widowControl w:val="0"/>
              <w:ind w:left="0" w:hanging="2"/>
              <w:jc w:val="center"/>
              <w:rPr>
                <w:color w:val="404040"/>
                <w:sz w:val="18"/>
                <w:szCs w:val="18"/>
              </w:rPr>
            </w:pPr>
            <w:r>
              <w:rPr>
                <w:color w:val="404040"/>
                <w:sz w:val="18"/>
                <w:szCs w:val="18"/>
              </w:rPr>
              <w:t>10</w:t>
            </w:r>
          </w:p>
        </w:tc>
        <w:tc>
          <w:tcPr>
            <w:tcW w:w="4221" w:type="dxa"/>
            <w:vAlign w:val="center"/>
          </w:tcPr>
          <w:p w14:paraId="000001A0" w14:textId="77777777" w:rsidR="00982618" w:rsidRDefault="00192C87">
            <w:pPr>
              <w:widowControl w:val="0"/>
              <w:ind w:left="0" w:hanging="2"/>
              <w:rPr>
                <w:color w:val="404040"/>
                <w:sz w:val="18"/>
                <w:szCs w:val="18"/>
              </w:rPr>
            </w:pPr>
            <w:r>
              <w:rPr>
                <w:color w:val="404040"/>
                <w:sz w:val="18"/>
                <w:szCs w:val="18"/>
              </w:rPr>
              <w:t>RE: GCARSIH</w:t>
            </w:r>
          </w:p>
          <w:p w14:paraId="000001A1" w14:textId="77777777" w:rsidR="00982618" w:rsidRDefault="00192C87">
            <w:pPr>
              <w:widowControl w:val="0"/>
              <w:ind w:left="0" w:hanging="2"/>
              <w:rPr>
                <w:color w:val="404040"/>
                <w:sz w:val="18"/>
                <w:szCs w:val="18"/>
              </w:rPr>
            </w:pPr>
            <w:r>
              <w:rPr>
                <w:color w:val="404040"/>
                <w:sz w:val="18"/>
                <w:szCs w:val="18"/>
              </w:rPr>
              <w:t>Dir. Alfonso P. Alamban</w:t>
            </w:r>
          </w:p>
          <w:p w14:paraId="000001A3" w14:textId="3E19C5E9" w:rsidR="00982618" w:rsidRDefault="00192C87" w:rsidP="00603923">
            <w:pPr>
              <w:widowControl w:val="0"/>
              <w:ind w:left="0" w:hanging="2"/>
              <w:rPr>
                <w:color w:val="404040"/>
                <w:sz w:val="18"/>
                <w:szCs w:val="18"/>
              </w:rPr>
            </w:pPr>
            <w:r>
              <w:rPr>
                <w:color w:val="404040"/>
                <w:sz w:val="18"/>
                <w:szCs w:val="18"/>
              </w:rPr>
              <w:t>Northern Mindanao Consortium for Health Research &amp; Development</w:t>
            </w:r>
          </w:p>
        </w:tc>
        <w:tc>
          <w:tcPr>
            <w:tcW w:w="4355" w:type="dxa"/>
          </w:tcPr>
          <w:p w14:paraId="000001A4" w14:textId="77777777" w:rsidR="00982618" w:rsidRDefault="00192C87">
            <w:pPr>
              <w:widowControl w:val="0"/>
              <w:ind w:left="0" w:hanging="2"/>
              <w:rPr>
                <w:color w:val="404040"/>
                <w:sz w:val="18"/>
                <w:szCs w:val="18"/>
              </w:rPr>
            </w:pPr>
            <w:r>
              <w:rPr>
                <w:color w:val="404040"/>
                <w:sz w:val="18"/>
                <w:szCs w:val="18"/>
              </w:rPr>
              <w:t>Department of Health-Center for Health Development (DOH-CHD) Region X, JV Seriña St., Carmen, Cagayan de Oro City</w:t>
            </w:r>
          </w:p>
        </w:tc>
      </w:tr>
      <w:tr w:rsidR="00982618" w14:paraId="4D6C069A" w14:textId="77777777">
        <w:tc>
          <w:tcPr>
            <w:tcW w:w="1000" w:type="dxa"/>
            <w:vAlign w:val="center"/>
          </w:tcPr>
          <w:p w14:paraId="000001A5" w14:textId="77777777" w:rsidR="00982618" w:rsidRDefault="00192C87">
            <w:pPr>
              <w:widowControl w:val="0"/>
              <w:ind w:left="0" w:hanging="2"/>
              <w:jc w:val="center"/>
              <w:rPr>
                <w:color w:val="404040"/>
                <w:sz w:val="18"/>
                <w:szCs w:val="18"/>
              </w:rPr>
            </w:pPr>
            <w:r>
              <w:rPr>
                <w:color w:val="404040"/>
                <w:sz w:val="18"/>
                <w:szCs w:val="18"/>
              </w:rPr>
              <w:lastRenderedPageBreak/>
              <w:t>11</w:t>
            </w:r>
          </w:p>
        </w:tc>
        <w:tc>
          <w:tcPr>
            <w:tcW w:w="4221" w:type="dxa"/>
            <w:vAlign w:val="center"/>
          </w:tcPr>
          <w:p w14:paraId="000001A6" w14:textId="77777777" w:rsidR="00982618" w:rsidRDefault="00192C87">
            <w:pPr>
              <w:widowControl w:val="0"/>
              <w:ind w:left="0" w:hanging="2"/>
              <w:rPr>
                <w:color w:val="404040"/>
                <w:sz w:val="18"/>
                <w:szCs w:val="18"/>
              </w:rPr>
            </w:pPr>
            <w:r>
              <w:rPr>
                <w:color w:val="404040"/>
                <w:sz w:val="18"/>
                <w:szCs w:val="18"/>
              </w:rPr>
              <w:t>RE: GCARSIH</w:t>
            </w:r>
          </w:p>
          <w:p w14:paraId="000001A7" w14:textId="77777777" w:rsidR="00982618" w:rsidRDefault="00192C87">
            <w:pPr>
              <w:widowControl w:val="0"/>
              <w:ind w:left="0" w:hanging="2"/>
              <w:rPr>
                <w:color w:val="404040"/>
                <w:sz w:val="18"/>
                <w:szCs w:val="18"/>
              </w:rPr>
            </w:pPr>
            <w:r>
              <w:rPr>
                <w:color w:val="404040"/>
                <w:sz w:val="18"/>
                <w:szCs w:val="18"/>
              </w:rPr>
              <w:t>Dr. Warlito C. Vicente</w:t>
            </w:r>
          </w:p>
          <w:p w14:paraId="000001A8" w14:textId="77777777" w:rsidR="00982618" w:rsidRDefault="00192C87">
            <w:pPr>
              <w:widowControl w:val="0"/>
              <w:ind w:left="0" w:hanging="2"/>
              <w:rPr>
                <w:color w:val="404040"/>
                <w:sz w:val="18"/>
                <w:szCs w:val="18"/>
              </w:rPr>
            </w:pPr>
            <w:r>
              <w:rPr>
                <w:color w:val="404040"/>
                <w:sz w:val="18"/>
                <w:szCs w:val="18"/>
              </w:rPr>
              <w:t>Regional Health Research &amp; Development Consortium – XI</w:t>
            </w:r>
          </w:p>
        </w:tc>
        <w:tc>
          <w:tcPr>
            <w:tcW w:w="4355" w:type="dxa"/>
          </w:tcPr>
          <w:p w14:paraId="000001A9" w14:textId="77777777" w:rsidR="00982618" w:rsidRDefault="00192C87">
            <w:pPr>
              <w:widowControl w:val="0"/>
              <w:ind w:left="0" w:hanging="2"/>
              <w:rPr>
                <w:color w:val="404040"/>
                <w:sz w:val="18"/>
                <w:szCs w:val="18"/>
              </w:rPr>
            </w:pPr>
            <w:r>
              <w:rPr>
                <w:color w:val="404040"/>
                <w:sz w:val="18"/>
                <w:szCs w:val="18"/>
              </w:rPr>
              <w:t>DOST Regional Office XI, Davao Medical Center Compound corner Friendship and Dumanlas Roads Bajada, Davao City</w:t>
            </w:r>
          </w:p>
          <w:p w14:paraId="000001AA" w14:textId="77777777" w:rsidR="00982618" w:rsidRDefault="00982618">
            <w:pPr>
              <w:widowControl w:val="0"/>
              <w:ind w:left="0" w:hanging="2"/>
              <w:rPr>
                <w:color w:val="404040"/>
                <w:sz w:val="18"/>
                <w:szCs w:val="18"/>
              </w:rPr>
            </w:pPr>
          </w:p>
        </w:tc>
      </w:tr>
      <w:tr w:rsidR="00982618" w14:paraId="444613D8" w14:textId="77777777">
        <w:tc>
          <w:tcPr>
            <w:tcW w:w="1000" w:type="dxa"/>
            <w:vAlign w:val="center"/>
          </w:tcPr>
          <w:p w14:paraId="000001AB" w14:textId="77777777" w:rsidR="00982618" w:rsidRDefault="00192C87">
            <w:pPr>
              <w:widowControl w:val="0"/>
              <w:ind w:left="0" w:hanging="2"/>
              <w:jc w:val="center"/>
              <w:rPr>
                <w:color w:val="404040"/>
                <w:sz w:val="18"/>
                <w:szCs w:val="18"/>
              </w:rPr>
            </w:pPr>
            <w:r>
              <w:rPr>
                <w:color w:val="404040"/>
                <w:sz w:val="18"/>
                <w:szCs w:val="18"/>
              </w:rPr>
              <w:t>12</w:t>
            </w:r>
          </w:p>
        </w:tc>
        <w:tc>
          <w:tcPr>
            <w:tcW w:w="4221" w:type="dxa"/>
            <w:vAlign w:val="center"/>
          </w:tcPr>
          <w:p w14:paraId="000001AC" w14:textId="77777777" w:rsidR="00982618" w:rsidRDefault="00192C87">
            <w:pPr>
              <w:widowControl w:val="0"/>
              <w:ind w:left="0" w:hanging="2"/>
              <w:rPr>
                <w:color w:val="404040"/>
                <w:sz w:val="18"/>
                <w:szCs w:val="18"/>
              </w:rPr>
            </w:pPr>
            <w:r>
              <w:rPr>
                <w:color w:val="404040"/>
                <w:sz w:val="18"/>
                <w:szCs w:val="18"/>
              </w:rPr>
              <w:t>RE: GCARSIH</w:t>
            </w:r>
          </w:p>
          <w:p w14:paraId="000001AD" w14:textId="77777777" w:rsidR="00982618" w:rsidRDefault="00192C87">
            <w:pPr>
              <w:widowControl w:val="0"/>
              <w:ind w:left="0" w:hanging="2"/>
              <w:rPr>
                <w:color w:val="404040"/>
                <w:sz w:val="18"/>
                <w:szCs w:val="18"/>
              </w:rPr>
            </w:pPr>
            <w:r>
              <w:rPr>
                <w:color w:val="404040"/>
                <w:sz w:val="18"/>
                <w:szCs w:val="18"/>
              </w:rPr>
              <w:t>Engr. Sammy P. Malawan</w:t>
            </w:r>
          </w:p>
          <w:p w14:paraId="000001AE" w14:textId="77777777" w:rsidR="00982618" w:rsidRDefault="00192C87">
            <w:pPr>
              <w:widowControl w:val="0"/>
              <w:ind w:left="0" w:hanging="2"/>
              <w:rPr>
                <w:color w:val="404040"/>
                <w:sz w:val="18"/>
                <w:szCs w:val="18"/>
              </w:rPr>
            </w:pPr>
            <w:r>
              <w:rPr>
                <w:color w:val="404040"/>
                <w:sz w:val="18"/>
                <w:szCs w:val="18"/>
              </w:rPr>
              <w:t>Health Research &amp; Development Consortium – XII</w:t>
            </w:r>
          </w:p>
        </w:tc>
        <w:tc>
          <w:tcPr>
            <w:tcW w:w="4355" w:type="dxa"/>
          </w:tcPr>
          <w:p w14:paraId="000001AF" w14:textId="77777777" w:rsidR="00982618" w:rsidRDefault="00192C87">
            <w:pPr>
              <w:widowControl w:val="0"/>
              <w:ind w:left="0" w:hanging="2"/>
              <w:rPr>
                <w:color w:val="404040"/>
                <w:sz w:val="18"/>
                <w:szCs w:val="18"/>
              </w:rPr>
            </w:pPr>
            <w:r>
              <w:rPr>
                <w:color w:val="404040"/>
                <w:sz w:val="18"/>
                <w:szCs w:val="18"/>
              </w:rPr>
              <w:t>DOST-Regional Office No. XII, Philippine National Halal Laboratory and Science Center Bldg., Brgy. Paraiso, Koronadal City</w:t>
            </w:r>
          </w:p>
        </w:tc>
      </w:tr>
      <w:tr w:rsidR="00982618" w14:paraId="4F740D66" w14:textId="77777777">
        <w:tc>
          <w:tcPr>
            <w:tcW w:w="1000" w:type="dxa"/>
            <w:vAlign w:val="center"/>
          </w:tcPr>
          <w:p w14:paraId="000001B0" w14:textId="77777777" w:rsidR="00982618" w:rsidRDefault="00192C87">
            <w:pPr>
              <w:widowControl w:val="0"/>
              <w:ind w:left="0" w:hanging="2"/>
              <w:jc w:val="center"/>
              <w:rPr>
                <w:color w:val="404040"/>
                <w:sz w:val="18"/>
                <w:szCs w:val="18"/>
              </w:rPr>
            </w:pPr>
            <w:r>
              <w:rPr>
                <w:color w:val="404040"/>
                <w:sz w:val="18"/>
                <w:szCs w:val="18"/>
              </w:rPr>
              <w:t>BARMM</w:t>
            </w:r>
          </w:p>
        </w:tc>
        <w:tc>
          <w:tcPr>
            <w:tcW w:w="4221" w:type="dxa"/>
            <w:vAlign w:val="center"/>
          </w:tcPr>
          <w:p w14:paraId="000001B1" w14:textId="77777777" w:rsidR="00982618" w:rsidRDefault="00192C87">
            <w:pPr>
              <w:widowControl w:val="0"/>
              <w:ind w:left="0" w:hanging="2"/>
              <w:rPr>
                <w:color w:val="404040"/>
                <w:sz w:val="18"/>
                <w:szCs w:val="18"/>
              </w:rPr>
            </w:pPr>
            <w:r>
              <w:rPr>
                <w:color w:val="404040"/>
                <w:sz w:val="18"/>
                <w:szCs w:val="18"/>
              </w:rPr>
              <w:t>RE: GCARSIH</w:t>
            </w:r>
          </w:p>
          <w:p w14:paraId="000001B2" w14:textId="77777777" w:rsidR="00982618" w:rsidRDefault="00192C87">
            <w:pPr>
              <w:widowControl w:val="0"/>
              <w:ind w:left="0" w:hanging="2"/>
              <w:rPr>
                <w:color w:val="404040"/>
                <w:sz w:val="18"/>
                <w:szCs w:val="18"/>
              </w:rPr>
            </w:pPr>
            <w:r>
              <w:rPr>
                <w:color w:val="404040"/>
                <w:sz w:val="18"/>
                <w:szCs w:val="18"/>
              </w:rPr>
              <w:t>Engr. Aida M. Silongan</w:t>
            </w:r>
          </w:p>
          <w:p w14:paraId="000001B3" w14:textId="77777777" w:rsidR="00982618" w:rsidRDefault="00192C87">
            <w:pPr>
              <w:widowControl w:val="0"/>
              <w:ind w:left="0" w:hanging="2"/>
              <w:rPr>
                <w:color w:val="404040"/>
                <w:sz w:val="18"/>
                <w:szCs w:val="18"/>
              </w:rPr>
            </w:pPr>
            <w:r>
              <w:rPr>
                <w:color w:val="404040"/>
                <w:sz w:val="18"/>
                <w:szCs w:val="18"/>
              </w:rPr>
              <w:t>BARMM – Health Research and Development Consortium</w:t>
            </w:r>
          </w:p>
        </w:tc>
        <w:tc>
          <w:tcPr>
            <w:tcW w:w="4355" w:type="dxa"/>
          </w:tcPr>
          <w:p w14:paraId="000001B4" w14:textId="77777777" w:rsidR="00982618" w:rsidRDefault="00192C87">
            <w:pPr>
              <w:widowControl w:val="0"/>
              <w:ind w:left="0" w:hanging="2"/>
              <w:rPr>
                <w:color w:val="404040"/>
                <w:sz w:val="18"/>
                <w:szCs w:val="18"/>
              </w:rPr>
            </w:pPr>
            <w:r>
              <w:rPr>
                <w:color w:val="404040"/>
                <w:sz w:val="18"/>
                <w:szCs w:val="18"/>
              </w:rPr>
              <w:t>Ministry of Science and Technology – BARMM, BARMM Complex, Cotabato City</w:t>
            </w:r>
          </w:p>
        </w:tc>
      </w:tr>
      <w:tr w:rsidR="00982618" w14:paraId="3232EA48" w14:textId="77777777">
        <w:tc>
          <w:tcPr>
            <w:tcW w:w="1000" w:type="dxa"/>
            <w:vAlign w:val="center"/>
          </w:tcPr>
          <w:p w14:paraId="000001B5" w14:textId="77777777" w:rsidR="00982618" w:rsidRDefault="00192C87">
            <w:pPr>
              <w:widowControl w:val="0"/>
              <w:ind w:left="0" w:hanging="2"/>
              <w:jc w:val="center"/>
              <w:rPr>
                <w:color w:val="404040"/>
                <w:sz w:val="18"/>
                <w:szCs w:val="18"/>
              </w:rPr>
            </w:pPr>
            <w:r>
              <w:rPr>
                <w:color w:val="404040"/>
                <w:sz w:val="18"/>
                <w:szCs w:val="18"/>
              </w:rPr>
              <w:t>CAR</w:t>
            </w:r>
          </w:p>
        </w:tc>
        <w:tc>
          <w:tcPr>
            <w:tcW w:w="4221" w:type="dxa"/>
            <w:vAlign w:val="center"/>
          </w:tcPr>
          <w:p w14:paraId="000001B6" w14:textId="77777777" w:rsidR="00982618" w:rsidRDefault="00192C87">
            <w:pPr>
              <w:widowControl w:val="0"/>
              <w:ind w:left="0" w:hanging="2"/>
              <w:rPr>
                <w:color w:val="404040"/>
                <w:sz w:val="18"/>
                <w:szCs w:val="18"/>
              </w:rPr>
            </w:pPr>
            <w:r>
              <w:rPr>
                <w:color w:val="404040"/>
                <w:sz w:val="18"/>
                <w:szCs w:val="18"/>
              </w:rPr>
              <w:t>RE: GCARSIH</w:t>
            </w:r>
          </w:p>
          <w:p w14:paraId="000001B7" w14:textId="77777777" w:rsidR="00982618" w:rsidRDefault="00192C87">
            <w:pPr>
              <w:widowControl w:val="0"/>
              <w:ind w:left="0" w:hanging="2"/>
              <w:rPr>
                <w:color w:val="404040"/>
                <w:sz w:val="18"/>
                <w:szCs w:val="18"/>
              </w:rPr>
            </w:pPr>
            <w:r>
              <w:rPr>
                <w:color w:val="404040"/>
                <w:sz w:val="18"/>
                <w:szCs w:val="18"/>
              </w:rPr>
              <w:t>Dr. Demetrio P. Anduyan Jr.</w:t>
            </w:r>
          </w:p>
          <w:p w14:paraId="000001B8" w14:textId="77777777" w:rsidR="00982618" w:rsidRDefault="00192C87">
            <w:pPr>
              <w:widowControl w:val="0"/>
              <w:ind w:left="0" w:hanging="2"/>
              <w:rPr>
                <w:color w:val="404040"/>
                <w:sz w:val="18"/>
                <w:szCs w:val="18"/>
              </w:rPr>
            </w:pPr>
            <w:r>
              <w:rPr>
                <w:color w:val="404040"/>
                <w:sz w:val="18"/>
                <w:szCs w:val="18"/>
              </w:rPr>
              <w:t>Cordillera Regional Health Research &amp; Development Consortium</w:t>
            </w:r>
          </w:p>
        </w:tc>
        <w:tc>
          <w:tcPr>
            <w:tcW w:w="4355" w:type="dxa"/>
          </w:tcPr>
          <w:p w14:paraId="000001B9" w14:textId="77777777" w:rsidR="00982618" w:rsidRDefault="00192C87">
            <w:pPr>
              <w:widowControl w:val="0"/>
              <w:ind w:left="0" w:hanging="2"/>
              <w:rPr>
                <w:color w:val="404040"/>
                <w:sz w:val="18"/>
                <w:szCs w:val="18"/>
              </w:rPr>
            </w:pPr>
            <w:r>
              <w:rPr>
                <w:color w:val="404040"/>
                <w:sz w:val="18"/>
                <w:szCs w:val="18"/>
              </w:rPr>
              <w:t>DOST Regional Office CAR, Km. 6, La Trinidad, Benguet 2601</w:t>
            </w:r>
          </w:p>
        </w:tc>
      </w:tr>
      <w:tr w:rsidR="00982618" w14:paraId="66529908" w14:textId="77777777">
        <w:tc>
          <w:tcPr>
            <w:tcW w:w="1000" w:type="dxa"/>
            <w:vAlign w:val="center"/>
          </w:tcPr>
          <w:p w14:paraId="000001BA" w14:textId="77777777" w:rsidR="00982618" w:rsidRDefault="00192C87">
            <w:pPr>
              <w:widowControl w:val="0"/>
              <w:ind w:left="0" w:hanging="2"/>
              <w:jc w:val="center"/>
              <w:rPr>
                <w:color w:val="404040"/>
                <w:sz w:val="18"/>
                <w:szCs w:val="18"/>
              </w:rPr>
            </w:pPr>
            <w:r>
              <w:rPr>
                <w:color w:val="404040"/>
                <w:sz w:val="18"/>
                <w:szCs w:val="18"/>
              </w:rPr>
              <w:t>CARAGA</w:t>
            </w:r>
          </w:p>
        </w:tc>
        <w:tc>
          <w:tcPr>
            <w:tcW w:w="4221" w:type="dxa"/>
            <w:vAlign w:val="center"/>
          </w:tcPr>
          <w:p w14:paraId="000001BB" w14:textId="77777777" w:rsidR="00982618" w:rsidRDefault="00192C87">
            <w:pPr>
              <w:widowControl w:val="0"/>
              <w:ind w:left="0" w:hanging="2"/>
              <w:rPr>
                <w:color w:val="404040"/>
                <w:sz w:val="18"/>
                <w:szCs w:val="18"/>
              </w:rPr>
            </w:pPr>
            <w:r>
              <w:rPr>
                <w:color w:val="404040"/>
                <w:sz w:val="18"/>
                <w:szCs w:val="18"/>
              </w:rPr>
              <w:t>RE: GCARSIH</w:t>
            </w:r>
          </w:p>
          <w:p w14:paraId="000001BC" w14:textId="77777777" w:rsidR="00982618" w:rsidRDefault="00192C87">
            <w:pPr>
              <w:widowControl w:val="0"/>
              <w:ind w:left="0" w:hanging="2"/>
              <w:rPr>
                <w:color w:val="404040"/>
                <w:sz w:val="18"/>
                <w:szCs w:val="18"/>
              </w:rPr>
            </w:pPr>
            <w:r>
              <w:rPr>
                <w:color w:val="404040"/>
                <w:sz w:val="18"/>
                <w:szCs w:val="18"/>
              </w:rPr>
              <w:t>Dr. Cesar C. Cassion</w:t>
            </w:r>
          </w:p>
          <w:p w14:paraId="000001BD" w14:textId="77777777" w:rsidR="00982618" w:rsidRDefault="00192C87">
            <w:pPr>
              <w:widowControl w:val="0"/>
              <w:ind w:left="0" w:hanging="2"/>
              <w:rPr>
                <w:color w:val="404040"/>
                <w:sz w:val="18"/>
                <w:szCs w:val="18"/>
              </w:rPr>
            </w:pPr>
            <w:r>
              <w:rPr>
                <w:color w:val="404040"/>
                <w:sz w:val="18"/>
                <w:szCs w:val="18"/>
              </w:rPr>
              <w:t>CARAGA Health Research &amp; Development Consortium</w:t>
            </w:r>
          </w:p>
        </w:tc>
        <w:tc>
          <w:tcPr>
            <w:tcW w:w="4355" w:type="dxa"/>
          </w:tcPr>
          <w:p w14:paraId="000001BE" w14:textId="77777777" w:rsidR="00982618" w:rsidRDefault="00192C87">
            <w:pPr>
              <w:widowControl w:val="0"/>
              <w:ind w:left="0" w:hanging="2"/>
              <w:rPr>
                <w:color w:val="404040"/>
                <w:sz w:val="18"/>
                <w:szCs w:val="18"/>
              </w:rPr>
            </w:pPr>
            <w:r>
              <w:rPr>
                <w:color w:val="404040"/>
                <w:sz w:val="18"/>
                <w:szCs w:val="18"/>
              </w:rPr>
              <w:t>Department of Health-Center for Health Development (DOH-CHD) CARAGA, Pizzaro St., Butuan City</w:t>
            </w:r>
          </w:p>
        </w:tc>
      </w:tr>
      <w:tr w:rsidR="00982618" w14:paraId="09C5AFB0" w14:textId="77777777">
        <w:tc>
          <w:tcPr>
            <w:tcW w:w="1000" w:type="dxa"/>
            <w:vAlign w:val="center"/>
          </w:tcPr>
          <w:p w14:paraId="000001BF" w14:textId="77777777" w:rsidR="00982618" w:rsidRDefault="00192C87">
            <w:pPr>
              <w:widowControl w:val="0"/>
              <w:ind w:left="0" w:hanging="2"/>
              <w:jc w:val="center"/>
              <w:rPr>
                <w:color w:val="404040"/>
                <w:sz w:val="18"/>
                <w:szCs w:val="18"/>
              </w:rPr>
            </w:pPr>
            <w:r>
              <w:rPr>
                <w:color w:val="404040"/>
                <w:sz w:val="18"/>
                <w:szCs w:val="18"/>
              </w:rPr>
              <w:t>NCR</w:t>
            </w:r>
          </w:p>
        </w:tc>
        <w:tc>
          <w:tcPr>
            <w:tcW w:w="4221" w:type="dxa"/>
            <w:vAlign w:val="center"/>
          </w:tcPr>
          <w:p w14:paraId="000001C0" w14:textId="77777777" w:rsidR="00982618" w:rsidRDefault="00192C87">
            <w:pPr>
              <w:widowControl w:val="0"/>
              <w:ind w:left="0" w:hanging="2"/>
              <w:rPr>
                <w:color w:val="404040"/>
                <w:sz w:val="18"/>
                <w:szCs w:val="18"/>
              </w:rPr>
            </w:pPr>
            <w:r>
              <w:rPr>
                <w:color w:val="404040"/>
                <w:sz w:val="18"/>
                <w:szCs w:val="18"/>
              </w:rPr>
              <w:t>RE: GCARSIH</w:t>
            </w:r>
          </w:p>
          <w:p w14:paraId="000001C1" w14:textId="77777777" w:rsidR="00982618" w:rsidRDefault="00192C87">
            <w:pPr>
              <w:widowControl w:val="0"/>
              <w:ind w:left="0" w:hanging="2"/>
              <w:rPr>
                <w:color w:val="404040"/>
                <w:sz w:val="18"/>
                <w:szCs w:val="18"/>
              </w:rPr>
            </w:pPr>
            <w:r>
              <w:rPr>
                <w:color w:val="404040"/>
                <w:sz w:val="18"/>
                <w:szCs w:val="18"/>
              </w:rPr>
              <w:t>Dr. Carmencita Padilla</w:t>
            </w:r>
          </w:p>
          <w:p w14:paraId="000001C2" w14:textId="77777777" w:rsidR="00982618" w:rsidRDefault="00192C87">
            <w:pPr>
              <w:widowControl w:val="0"/>
              <w:ind w:left="0" w:hanging="2"/>
              <w:rPr>
                <w:color w:val="404040"/>
                <w:sz w:val="18"/>
                <w:szCs w:val="18"/>
              </w:rPr>
            </w:pPr>
            <w:r>
              <w:rPr>
                <w:color w:val="404040"/>
                <w:sz w:val="18"/>
                <w:szCs w:val="18"/>
              </w:rPr>
              <w:t>Metro Manila Health Research &amp; Development Consortium</w:t>
            </w:r>
          </w:p>
        </w:tc>
        <w:tc>
          <w:tcPr>
            <w:tcW w:w="4355" w:type="dxa"/>
          </w:tcPr>
          <w:p w14:paraId="000001C3" w14:textId="77777777" w:rsidR="00982618" w:rsidRDefault="00192C87">
            <w:pPr>
              <w:widowControl w:val="0"/>
              <w:ind w:left="0" w:hanging="2"/>
              <w:rPr>
                <w:color w:val="404040"/>
                <w:sz w:val="18"/>
                <w:szCs w:val="18"/>
              </w:rPr>
            </w:pPr>
            <w:r>
              <w:rPr>
                <w:color w:val="404040"/>
                <w:sz w:val="18"/>
                <w:szCs w:val="18"/>
              </w:rPr>
              <w:t>MMHRDC Office, GF, UP NIH Bldg., Pedro Gil St., Ermita, Manila</w:t>
            </w:r>
          </w:p>
        </w:tc>
      </w:tr>
    </w:tbl>
    <w:p w14:paraId="000001C4" w14:textId="77777777" w:rsidR="00982618" w:rsidRDefault="00982618">
      <w:pPr>
        <w:ind w:left="0" w:hanging="2"/>
      </w:pPr>
    </w:p>
    <w:sectPr w:rsidR="00982618" w:rsidSect="006A7E14">
      <w:headerReference w:type="even" r:id="rId15"/>
      <w:headerReference w:type="default" r:id="rId16"/>
      <w:footerReference w:type="even" r:id="rId17"/>
      <w:footerReference w:type="default" r:id="rId18"/>
      <w:footerReference w:type="first" r:id="rId19"/>
      <w:type w:val="continuous"/>
      <w:pgSz w:w="12240" w:h="15840"/>
      <w:pgMar w:top="1440" w:right="1440" w:bottom="1440" w:left="1440" w:header="0"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CCB3" w14:textId="77777777" w:rsidR="00382BD9" w:rsidRDefault="00382BD9">
      <w:pPr>
        <w:spacing w:line="240" w:lineRule="auto"/>
        <w:ind w:left="0" w:hanging="2"/>
      </w:pPr>
      <w:r>
        <w:separator/>
      </w:r>
    </w:p>
  </w:endnote>
  <w:endnote w:type="continuationSeparator" w:id="0">
    <w:p w14:paraId="72B5C15D" w14:textId="77777777" w:rsidR="00382BD9" w:rsidRDefault="00382B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982618" w:rsidRDefault="00192C8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382BD9">
      <w:rPr>
        <w:color w:val="000000"/>
      </w:rPr>
      <w:fldChar w:fldCharType="separate"/>
    </w:r>
    <w:r>
      <w:rPr>
        <w:color w:val="000000"/>
      </w:rPr>
      <w:fldChar w:fldCharType="end"/>
    </w:r>
  </w:p>
  <w:p w14:paraId="000001C8" w14:textId="77777777" w:rsidR="00982618" w:rsidRDefault="00982618">
    <w:pPr>
      <w:pBdr>
        <w:top w:val="nil"/>
        <w:left w:val="nil"/>
        <w:bottom w:val="nil"/>
        <w:right w:val="nil"/>
        <w:between w:val="nil"/>
      </w:pBdr>
      <w:tabs>
        <w:tab w:val="center" w:pos="4680"/>
        <w:tab w:val="right" w:pos="9360"/>
      </w:tabs>
      <w:spacing w:line="240" w:lineRule="auto"/>
      <w:ind w:left="0" w:right="360" w:hanging="2"/>
      <w:jc w:val="right"/>
      <w:rPr>
        <w:color w:val="000000"/>
      </w:rPr>
    </w:pPr>
  </w:p>
  <w:p w14:paraId="000001C9" w14:textId="77777777" w:rsidR="00982618" w:rsidRDefault="00982618">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B" w14:textId="6FAF5A10" w:rsidR="00982618" w:rsidRDefault="00192C8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D4901">
      <w:rPr>
        <w:noProof/>
        <w:color w:val="000000"/>
      </w:rPr>
      <w:t>2</w:t>
    </w:r>
    <w:r>
      <w:rPr>
        <w:color w:val="000000"/>
      </w:rPr>
      <w:fldChar w:fldCharType="end"/>
    </w:r>
  </w:p>
  <w:p w14:paraId="000001CC" w14:textId="77777777" w:rsidR="00982618" w:rsidRDefault="00982618">
    <w:pPr>
      <w:pBdr>
        <w:top w:val="nil"/>
        <w:left w:val="nil"/>
        <w:bottom w:val="nil"/>
        <w:right w:val="nil"/>
        <w:between w:val="nil"/>
      </w:pBdr>
      <w:tabs>
        <w:tab w:val="center" w:pos="4680"/>
        <w:tab w:val="right" w:pos="9360"/>
      </w:tabs>
      <w:spacing w:line="240" w:lineRule="auto"/>
      <w:ind w:left="0" w:right="36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A" w14:textId="77777777" w:rsidR="00982618" w:rsidRDefault="0098261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AD7E" w14:textId="77777777" w:rsidR="00382BD9" w:rsidRDefault="00382BD9">
      <w:pPr>
        <w:spacing w:line="240" w:lineRule="auto"/>
        <w:ind w:left="0" w:hanging="2"/>
      </w:pPr>
      <w:r>
        <w:separator/>
      </w:r>
    </w:p>
  </w:footnote>
  <w:footnote w:type="continuationSeparator" w:id="0">
    <w:p w14:paraId="23679528" w14:textId="77777777" w:rsidR="00382BD9" w:rsidRDefault="00382BD9">
      <w:pPr>
        <w:spacing w:line="240" w:lineRule="auto"/>
        <w:ind w:left="0" w:hanging="2"/>
      </w:pPr>
      <w:r>
        <w:continuationSeparator/>
      </w:r>
    </w:p>
  </w:footnote>
  <w:footnote w:id="1">
    <w:p w14:paraId="57CC90C6" w14:textId="17B5E16B" w:rsidR="000D4901" w:rsidRPr="000D4901" w:rsidRDefault="000D4901" w:rsidP="000D4901">
      <w:pPr>
        <w:pStyle w:val="FootnoteText"/>
        <w:ind w:left="0" w:hanging="2"/>
        <w:jc w:val="both"/>
        <w:rPr>
          <w:lang w:val="en-US"/>
        </w:rPr>
      </w:pPr>
      <w:r>
        <w:rPr>
          <w:rStyle w:val="FootnoteReference"/>
        </w:rPr>
        <w:footnoteRef/>
      </w:r>
      <w:r>
        <w:t xml:space="preserve"> </w:t>
      </w:r>
      <w:r w:rsidRPr="000D4901">
        <w:rPr>
          <w:sz w:val="18"/>
          <w:szCs w:val="18"/>
        </w:rPr>
        <w:t>The research and development grant will require the organization to be accredited by DOST to release the grant. If the organization is not accredited, you may partner with an accredited institution for the research project.</w:t>
      </w:r>
    </w:p>
  </w:footnote>
  <w:footnote w:id="2">
    <w:p w14:paraId="540CA5CB" w14:textId="0C9AD971" w:rsidR="000D4901" w:rsidRPr="000D4901" w:rsidRDefault="000D4901" w:rsidP="00CF76AC">
      <w:pPr>
        <w:pStyle w:val="FootnoteText"/>
        <w:ind w:left="0" w:hanging="2"/>
        <w:jc w:val="both"/>
        <w:rPr>
          <w:lang w:val="en-US"/>
        </w:rPr>
      </w:pPr>
      <w:r>
        <w:rPr>
          <w:rStyle w:val="FootnoteReference"/>
        </w:rPr>
        <w:footnoteRef/>
      </w:r>
      <w:r>
        <w:t xml:space="preserve"> </w:t>
      </w:r>
      <w:r w:rsidR="00CF76AC" w:rsidRPr="00CF76AC">
        <w:rPr>
          <w:sz w:val="18"/>
          <w:szCs w:val="18"/>
        </w:rPr>
        <w:t>For the purposes of this Award, social innovations in health (SIH) are defined as new solutions (product, services, models, market mechanisms, processes) created by multi-sectoral health system actors. The solutions must address a health need more effectively than existing approaches, and have the ability to enhance people’s capacity to act and take ownership of their own health. Social innovations have health-system changing potential as it changes and strengthens relationships between people and results in a more effective use of available resources.</w:t>
      </w:r>
    </w:p>
  </w:footnote>
  <w:footnote w:id="3">
    <w:p w14:paraId="000001C5" w14:textId="3C832A0B" w:rsidR="00982618" w:rsidRDefault="00192C87" w:rsidP="0080689C">
      <w:pPr>
        <w:spacing w:line="240" w:lineRule="auto"/>
        <w:ind w:left="0" w:hanging="2"/>
        <w:jc w:val="both"/>
        <w:rPr>
          <w:sz w:val="18"/>
          <w:szCs w:val="18"/>
        </w:rPr>
      </w:pPr>
      <w:r>
        <w:rPr>
          <w:vertAlign w:val="superscript"/>
        </w:rPr>
        <w:footnoteRef/>
      </w:r>
      <w:r w:rsidR="0080689C">
        <w:rPr>
          <w:sz w:val="18"/>
          <w:szCs w:val="18"/>
        </w:rPr>
        <w:t xml:space="preserve"> </w:t>
      </w:r>
      <w:r w:rsidR="0080689C" w:rsidRPr="0080689C">
        <w:rPr>
          <w:sz w:val="18"/>
          <w:szCs w:val="18"/>
        </w:rPr>
        <w:t>The World Health Organization defines social determinants of health as “the non-medical factors that influence health outcomes. This include income and social protection; education; unemployment and job insecurity; working life conditions, food insecurity; housing, basic amenities and the environment; early childhood development; social inclusion and non-discrimination; structural conflict; and access to affordable health services of decent quality.” (https://www.who.int/health-topics/social-determinants-of-health#tab=tab_1) indicate date accessed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982618" w:rsidRDefault="0098261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982618" w:rsidRDefault="0098261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965"/>
    <w:multiLevelType w:val="multilevel"/>
    <w:tmpl w:val="7AC8B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759CD"/>
    <w:multiLevelType w:val="multilevel"/>
    <w:tmpl w:val="D05266B0"/>
    <w:lvl w:ilvl="0">
      <w:start w:val="1"/>
      <w:numFmt w:val="lowerLetter"/>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486C3A"/>
    <w:multiLevelType w:val="multilevel"/>
    <w:tmpl w:val="84809556"/>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8D0C0A"/>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335C119A"/>
    <w:multiLevelType w:val="hybridMultilevel"/>
    <w:tmpl w:val="E06AED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3B2E1532"/>
    <w:multiLevelType w:val="hybridMultilevel"/>
    <w:tmpl w:val="9488D022"/>
    <w:lvl w:ilvl="0" w:tplc="0C10112C">
      <w:start w:val="1"/>
      <w:numFmt w:val="lowerLetter"/>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D6A4716"/>
    <w:multiLevelType w:val="hybridMultilevel"/>
    <w:tmpl w:val="BE9843A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4497092A"/>
    <w:multiLevelType w:val="hybridMultilevel"/>
    <w:tmpl w:val="CF7C8180"/>
    <w:lvl w:ilvl="0" w:tplc="1CBEEB56">
      <w:start w:val="1"/>
      <w:numFmt w:val="upperLetter"/>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4B9B2CC2"/>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4D742EF1"/>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4F6D3F1F"/>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5490714E"/>
    <w:multiLevelType w:val="hybridMultilevel"/>
    <w:tmpl w:val="1D584098"/>
    <w:lvl w:ilvl="0" w:tplc="FFFFFFFF">
      <w:start w:val="1"/>
      <w:numFmt w:val="upperLetter"/>
      <w:lvlText w:val="%1."/>
      <w:lvlJc w:val="left"/>
      <w:pPr>
        <w:ind w:left="358" w:hanging="360"/>
      </w:pPr>
      <w:rPr>
        <w:rFonts w:hint="default"/>
      </w:rPr>
    </w:lvl>
    <w:lvl w:ilvl="1" w:tplc="04090001">
      <w:start w:val="1"/>
      <w:numFmt w:val="bullet"/>
      <w:lvlText w:val=""/>
      <w:lvlJc w:val="left"/>
      <w:pPr>
        <w:ind w:left="718" w:hanging="360"/>
      </w:pPr>
      <w:rPr>
        <w:rFonts w:ascii="Symbol" w:hAnsi="Symbol" w:hint="default"/>
      </w:r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2" w15:restartNumberingAfterBreak="0">
    <w:nsid w:val="55404870"/>
    <w:multiLevelType w:val="hybridMultilevel"/>
    <w:tmpl w:val="393C27F4"/>
    <w:lvl w:ilvl="0" w:tplc="0C10112C">
      <w:start w:val="1"/>
      <w:numFmt w:val="lowerLetter"/>
      <w:lvlText w:val="%1."/>
      <w:lvlJc w:val="left"/>
      <w:pPr>
        <w:ind w:left="698" w:hanging="70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5A9F574D"/>
    <w:multiLevelType w:val="hybridMultilevel"/>
    <w:tmpl w:val="F9ACE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5B9362D0"/>
    <w:multiLevelType w:val="multilevel"/>
    <w:tmpl w:val="44A25F5C"/>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6CB545E"/>
    <w:multiLevelType w:val="hybridMultilevel"/>
    <w:tmpl w:val="D5CA57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70253AB"/>
    <w:multiLevelType w:val="multilevel"/>
    <w:tmpl w:val="231420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88C6FB2"/>
    <w:multiLevelType w:val="multilevel"/>
    <w:tmpl w:val="C1E4F80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7A4D215E"/>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 w15:restartNumberingAfterBreak="0">
    <w:nsid w:val="7C0A6685"/>
    <w:multiLevelType w:val="multilevel"/>
    <w:tmpl w:val="A8427B5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DE45E63"/>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1"/>
  </w:num>
  <w:num w:numId="2">
    <w:abstractNumId w:val="19"/>
  </w:num>
  <w:num w:numId="3">
    <w:abstractNumId w:val="2"/>
  </w:num>
  <w:num w:numId="4">
    <w:abstractNumId w:val="8"/>
  </w:num>
  <w:num w:numId="5">
    <w:abstractNumId w:val="0"/>
  </w:num>
  <w:num w:numId="6">
    <w:abstractNumId w:val="16"/>
  </w:num>
  <w:num w:numId="7">
    <w:abstractNumId w:val="14"/>
  </w:num>
  <w:num w:numId="8">
    <w:abstractNumId w:val="13"/>
  </w:num>
  <w:num w:numId="9">
    <w:abstractNumId w:val="6"/>
  </w:num>
  <w:num w:numId="10">
    <w:abstractNumId w:val="12"/>
  </w:num>
  <w:num w:numId="11">
    <w:abstractNumId w:val="5"/>
  </w:num>
  <w:num w:numId="12">
    <w:abstractNumId w:val="15"/>
  </w:num>
  <w:num w:numId="13">
    <w:abstractNumId w:val="7"/>
  </w:num>
  <w:num w:numId="14">
    <w:abstractNumId w:val="11"/>
  </w:num>
  <w:num w:numId="15">
    <w:abstractNumId w:val="4"/>
  </w:num>
  <w:num w:numId="16">
    <w:abstractNumId w:val="10"/>
  </w:num>
  <w:num w:numId="17">
    <w:abstractNumId w:val="18"/>
  </w:num>
  <w:num w:numId="18">
    <w:abstractNumId w:val="9"/>
  </w:num>
  <w:num w:numId="19">
    <w:abstractNumId w:val="3"/>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18"/>
    <w:rsid w:val="000010D0"/>
    <w:rsid w:val="00007FD2"/>
    <w:rsid w:val="000D1ACE"/>
    <w:rsid w:val="000D4901"/>
    <w:rsid w:val="00192C87"/>
    <w:rsid w:val="0020236B"/>
    <w:rsid w:val="00382BD9"/>
    <w:rsid w:val="00470460"/>
    <w:rsid w:val="00603923"/>
    <w:rsid w:val="006907EB"/>
    <w:rsid w:val="006A7E14"/>
    <w:rsid w:val="007155CD"/>
    <w:rsid w:val="0080689C"/>
    <w:rsid w:val="00982618"/>
    <w:rsid w:val="00A27E26"/>
    <w:rsid w:val="00B2205D"/>
    <w:rsid w:val="00C01BA7"/>
    <w:rsid w:val="00C639A9"/>
    <w:rsid w:val="00CF76A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E64D52F"/>
  <w15:docId w15:val="{32A1FBEA-2812-6B44-9BEC-DDF7F46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PH"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5A"/>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line="240" w:lineRule="auto"/>
    </w:pPr>
  </w:style>
  <w:style w:type="character" w:customStyle="1" w:styleId="HeaderChar">
    <w:name w:val="Header Char"/>
    <w:rPr>
      <w:rFonts w:ascii="Arial" w:eastAsia="Arial" w:hAnsi="Arial" w:cs="Arial"/>
      <w:w w:val="100"/>
      <w:position w:val="-1"/>
      <w:sz w:val="22"/>
      <w:szCs w:val="22"/>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rPr>
      <w:rFonts w:ascii="Arial" w:eastAsia="Arial" w:hAnsi="Arial" w:cs="Arial"/>
      <w:w w:val="100"/>
      <w:position w:val="-1"/>
      <w:sz w:val="22"/>
      <w:szCs w:val="22"/>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BalloonText">
    <w:name w:val="Balloon Text"/>
    <w:basedOn w:val="Normal"/>
    <w:qFormat/>
    <w:pPr>
      <w:spacing w:line="240" w:lineRule="auto"/>
    </w:pPr>
    <w:rPr>
      <w:rFonts w:ascii="Times New Roman" w:hAnsi="Times New Roman" w:cs="Times New Roman"/>
      <w:sz w:val="18"/>
      <w:szCs w:val="18"/>
    </w:rPr>
  </w:style>
  <w:style w:type="character" w:customStyle="1" w:styleId="BalloonTextChar">
    <w:name w:val="Balloon Text Char"/>
    <w:rPr>
      <w:rFonts w:ascii="Times New Roman" w:eastAsia="Arial" w:hAnsi="Times New Roman"/>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eastAsia="Arial" w:hAnsi="Arial" w:cs="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Arial" w:hAnsi="Arial" w:cs="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FootnoteText">
    <w:name w:val="footnote text"/>
    <w:basedOn w:val="Normal"/>
    <w:link w:val="FootnoteTextChar"/>
    <w:uiPriority w:val="99"/>
    <w:semiHidden/>
    <w:unhideWhenUsed/>
    <w:rsid w:val="000D4901"/>
    <w:pPr>
      <w:spacing w:line="240" w:lineRule="auto"/>
    </w:pPr>
    <w:rPr>
      <w:sz w:val="20"/>
      <w:szCs w:val="20"/>
    </w:rPr>
  </w:style>
  <w:style w:type="character" w:customStyle="1" w:styleId="FootnoteTextChar">
    <w:name w:val="Footnote Text Char"/>
    <w:basedOn w:val="DefaultParagraphFont"/>
    <w:link w:val="FootnoteText"/>
    <w:uiPriority w:val="99"/>
    <w:semiHidden/>
    <w:rsid w:val="000D4901"/>
    <w:rPr>
      <w:position w:val="-1"/>
      <w:sz w:val="20"/>
      <w:szCs w:val="20"/>
    </w:rPr>
  </w:style>
  <w:style w:type="character" w:styleId="FootnoteReference">
    <w:name w:val="footnote reference"/>
    <w:basedOn w:val="DefaultParagraphFont"/>
    <w:uiPriority w:val="99"/>
    <w:semiHidden/>
    <w:unhideWhenUsed/>
    <w:rsid w:val="000D4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carsih@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carsih@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car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IKGGKYfHxn6rKnR7lwb8lQ49A==">AMUW2mUC7QYlqXAPl0Yu81KtFJALallqY5Rbuf02Z5aGQdkwVH4ZVDnbWGF2UoARb5h1sbvad02rjlorTBrS/qS3Irc3KxXz4355NhnCK+Hdp7RFBYP2G0bDENFiaH8SjS2k+8R64AWfI31EZGzIiuq1WAL9ZQmdfP7fgCP88qqRENxqI4O59sIOiXg5b6zOtbn7j83sTcpu6p0xxZA8zJpcc0eBqhh1zmJOZgUhrtv9ZrHklnn7wn3zP6Oa+DhdVLLjUSon0Qm14pW/HNgalLBDFCNH/qeb7FdVqvon4njOM6MzOEOQkLPFjkJ3TzJCZDqAPZiLJQRMzx4UdiC3ZdxmgihaC0lACszSkccDBZ9U+v8LXPYYRsUrma1JqTp//yr7hZn28g+suaXtqsbHPk284WXaQfoS5w6WlBliZOD8dMKHLdgJYEeUaL0mvYwBLg8b3rUocXIFZylqVfwEuTu3CyfOntdNZWZguAYY+0Wg1EvkxdYWEnZ15NHLQlx8cOjTeXRdNcmZRYDMonq6lyqL2tK7u/WXpLVh9SkY7Kh891fgtgZtAqMZ+kiNfpiyehmx7zDRlSMStSKAKnmV30VVE3CsWTfTRLvXlMdFof3QTFdIPESYQfzHqwvH+HzAfE6sk8seB9EQOYCLAoTo2Otdqc21LrrgxOEqCsVx+h3s9DeZOvRND7uowXwJrI5gn4gVsPzCcd8uuAPNeo661m4ldjL9uRmqXYfDBukRL7O3DeD3pU0xKm6L+RByO0yZNe92UhrnrBC3W+oJ8jNlXjhGa288/ATtTSyfvxqngqKZdw3XA5tcrvjAeej/kD3wRmRBlunjnN/EX3lt8C+QTHSUOwfGzPssArmBaBu4w5jaK9GqOTodS+G7QtExsQI+f52wxua8qkdrfWVvXoKmlnaz6uouGYKQUxDZtE6DPQBzwVQVP+w/0sXb5PCF70aQe8EpPJ9kgxcc7ip/BJI4JKR1LmbZ4hkFrAqmB6Z0nPOLyM/cuFUbOqp0lGq0k3EtNtLmSiOrdvqFfV/co1o6bO31B8lc1+Ui1xS5e/JnMQ0tgAvfpmEBoKGslkB0WE55nlLfPHX6ZAXckwaqgj6r/KbspCqz0w+N864i15JewMu2vyKGjacbQKQ8mubdUZw3aHG/p6zZfsIjjNQPC4MCg0dhknXQL0cRi4xp7clTB91RBEAv55wtgRCc3aca67m6sR8teDKKwFUUJQ2Ah+zI2pJDP3Bu1XH/yYTh8lAge4H6b2IgzXgo28wkM+0frS0yZ//sTl+xJXSuiDl6LcdUGnitLSQ6mTa5Q87c888qN8VGCeeTQBlnEPHDWaSzM8OlrpJXhuvoKlPiaq2qrOFhD8xJAFhOHQulUxZgNor2qLZrsoHXYMtd8MpW0ntqr0/FFnncf8vnsac4lEFATwhCeMa6ZnaWvJR77cl+aU3TLDCQ2ejGI5uJN9HcklRiw5+cGkXOeGDPEHEt6/yk4/Nui/H3/cO7f7ETuOPfiSPcUCqhUw88rCJyutwIGYZlXm7O4V5DsAGz3vzNLVPW/sqdT8FtDjuRZ6EnkMaOraw7GaCfFd2GZ0tjz4j6pZC7j04+rlxMY+Plk6/D662xWWmPhqkE2o3b+Z1/9aBn8mQ5cFNd5vwCyN1uvvFa4wiBUkFbsbUyoOCCVkJJrehKJoEZG37G+mBUzCShwUvAeDXj1Hg+HTrSy7DdqXYpiahy8ieBflcSrd7ZdAHk4QLNjb4FPm9Z8846v6CqStP5ZusvdTvCRCaP05NusMk6XpPeE5faEVlBOtHtVLZPPHCtAQhjzhUGsC7WRC0dfyTRYTe+RV8HO7R+hVP1q0uBjzGZb6+xr8P3uD+qngewL41KLCJB3u1T1WPUi+0WsV5+tmQL74fWpfhZEzq7blqsqYGab5nK2FO/vi0TlzfOYMJsCJIZg+Mg25Ua3ztVOPzR39L9lQX4u0Ka06AzantlWSKXIERTPi2uIiHFx47EQPnPui0qe0tkqKWMwOI22kfig9Nd5L1H3010s9T/HKBX/1TjQC8PCl/JIsPECkHUeaw7CUx9HOzf5oF/tUdcxa0HkfLpzHROYEpD4+43nweCoRbFZlor7EpWf0yDiXOp0nUo2/rkUocs6gAXuRxS+UOj39qmBtKcKYZH5wcqq2tby6vKC6INDD+svaLfxd9xVPjjgBbHbXqaXNGN7AJp9/zh+McIowz5qZejgLE4yW8qietgFjmtnmdSPcHzi2Ba9bAAvMk2XOdvUV3pSe7iHeAoyYDlC0D+JXvHecSsqH1ex1tLXWbZjyvroM7o+D2ztj9A279frk3iuDr/juDMGTN+c2QZ0uITjEMgp0IlIgwniN5gf6VlEfpvy+IlszrvgP51HimRylFuGcQHOhhxwlkUgUXY0VECXp1bf2XebiJ7q9s5whuctIkXZQSyW9W97SYUJvzHv80wRDb/cTWXBwbOfzIzdXScXdZID1FkuYv8Par3vpvDSfBdrDMtEp0+Pdn8CbKuiL7+vzUcizVdD5lZe/XEI3XdOomVCpta1y3d7aA02rR06G4zpt1qg+Ksvb5RJRYlTcXr97jlmsixA4tXtyZXVXot8zMz0s6ypyki2Q64yZOfCGffPeXncHdRj1HNLw1QNwePUfQw8JeTgbK7Yk7X6s4zDGrhcEoK2tVpWank1sOfEVOBpSgIbwlxiDr7WPcdvC36t+Q+7cQCRNhupOnmC19cJvUGCw4gJQ13IlWrtb5ng5LWa0UV5rnqmjNuBuKXGrztegq0e9a37B0umxECPBPonjxpg/b5kgTDea5l8n9Nptu+v/IkUqbBouIk1s/9HpzpbtAUreVv6AhntcZD4nLaIwfccXSUVGxQZxhFKZ6z7k/8f8ekhKQf7fB0YSydjc317UceQoCp517NnXZKv6Z5KMILHD5xFWfnpqNx+iC7TPW1n7HULkNCSZWvuUqKpwfIgC8amoOwvZm/vd70nGArz7g8PXpWmZE1WdJoumBdSD/YoBf7Je+YUcIMekBjPVC/SZLRU1hCO27jY+UoOkhP/YqfBDDrmpShZgrjvXrlDRsaYtCrWJbqlYwSwjlmpo7zNrP+BTtPl9AiOOTKM9sltOtBr/3ino5+FgWtbNUnT8ewBe/ETU5XhqHUUWWFzHHv4xPIMFFp1FgntTKwGpGvAm8jVemmdkVArcP5thYHMk9ee11clecUa4TpTEj+f33Vdq4wZUA64ISsZb4fqbrs7dv4Y6IgNEDTS0jRgCF6TN3bJPF8YclP0osQabor7AMEV4CFemnH+jz8K6TT3xGYpOjrC04Ql70kNSZKsXtA2MgO2bvjOJ3+rGPWtxHgLK7uTWei1Si6RIyBftGvkLOI/6+YHLrancc22zgwowem5bHIieoQ3KxwKHa97qePLCwpuYnw9TUxe4R2xJpgTvgA24vHk00vsa2MmtJwYvLUInKfBn1nEPauU9/sqPIVrnXMAUD5WT6yGR0+VqsqDwxKtr4T7NQEH3Kw8kmnQMXjFCcw5Q32R8womw4taFi3PyjmS2nSD7QviOPX5HO7glgBLqPzhyc9E/HIRBI8ixpTiyXrQlbbEmZbrQ6JW7/GD+6ZPwtAvYAqfj/QzKDvEOOySdo/rJLmh9qHv+B4fAsKXzPMFI/kmj6KF9VeTo7OzCxKhdKcz+qxF7aSfgazYtUHvL8ac6PxRl4+lZNAbQwGQ+a6ckTQlrM/hassQI3RjOIdgfVO+GWs1vxvuGb8uAKsJLVt6PPdT4P5DppYYHxGNhdALKTvdW9TiN7ed2vVhE0Wg4UsDbLb43HWj+XJmoqErLmZwrxMk0unL1CEmVBzi2UnntN3P4ljAjGCTm58qwjEavI6aq7qXbSKjr+8GOPNN9KRi9FwmuXKrpROnP3V9eh2KUt2ID71UR7zlOi91RAD3pL17N2ySh1X7B/ZS2zFViKGXNUluwIVpkhBkmfiq18/sM7VoS0o2FAPS+VJer420dKWPA9dRHshVlFmSoySk6qdqpavxL8=</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97C875-EE09-4D47-93EB-FF567CF3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2222</Words>
  <Characters>12446</Characters>
  <Application>Microsoft Office Word</Application>
  <DocSecurity>0</DocSecurity>
  <Lines>565</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Abigail Mier</cp:lastModifiedBy>
  <cp:revision>11</cp:revision>
  <dcterms:created xsi:type="dcterms:W3CDTF">2022-03-29T07:53:00Z</dcterms:created>
  <dcterms:modified xsi:type="dcterms:W3CDTF">2022-04-04T02:39:00Z</dcterms:modified>
</cp:coreProperties>
</file>